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5EF556D0" w14:textId="77777777" w:rsidR="00725760" w:rsidRPr="00433548" w:rsidRDefault="00725760" w:rsidP="0028029F">
      <w:pPr>
        <w:pStyle w:val="BasicParagraph"/>
        <w:spacing w:line="240" w:lineRule="auto"/>
        <w:ind w:left="4819"/>
        <w:jc w:val="both"/>
        <w:rPr>
          <w:rFonts w:ascii="Arial" w:hAnsi="Arial" w:cs="Arial"/>
          <w:sz w:val="22"/>
          <w:szCs w:val="22"/>
          <w:lang w:val="pl-PL"/>
        </w:rPr>
      </w:pPr>
    </w:p>
    <w:p w14:paraId="051059CF" w14:textId="77777777" w:rsidR="00725760" w:rsidRPr="00433548" w:rsidRDefault="00CF2D68" w:rsidP="0028029F">
      <w:pPr>
        <w:pStyle w:val="BasicParagraph"/>
        <w:spacing w:line="240" w:lineRule="auto"/>
        <w:ind w:left="4819"/>
        <w:jc w:val="both"/>
        <w:rPr>
          <w:rFonts w:ascii="Arial" w:hAnsi="Arial" w:cs="Arial"/>
          <w:sz w:val="22"/>
          <w:szCs w:val="22"/>
          <w:lang w:val="pl-PL"/>
        </w:rPr>
      </w:pPr>
      <w:r w:rsidRPr="00433548">
        <w:rPr>
          <w:noProof/>
          <w:sz w:val="22"/>
          <w:szCs w:val="22"/>
          <w:lang w:val="pl-PL"/>
        </w:rPr>
        <w:drawing>
          <wp:anchor distT="0" distB="0" distL="0" distR="0" simplePos="0" relativeHeight="251658240" behindDoc="0" locked="0" layoutInCell="1" allowOverlap="1" wp14:anchorId="3AECBB7D" wp14:editId="26E175DD">
            <wp:simplePos x="0" y="0"/>
            <wp:positionH relativeFrom="column">
              <wp:posOffset>4317365</wp:posOffset>
            </wp:positionH>
            <wp:positionV relativeFrom="paragraph">
              <wp:posOffset>139065</wp:posOffset>
            </wp:positionV>
            <wp:extent cx="1002665" cy="626745"/>
            <wp:effectExtent l="0" t="0" r="0" b="0"/>
            <wp:wrapSquare wrapText="largest"/>
            <wp:docPr id="4" name="Obraz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665" cy="626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52116B" w14:textId="77777777" w:rsidR="00725760" w:rsidRPr="00433548" w:rsidRDefault="00725760" w:rsidP="0028029F">
      <w:pPr>
        <w:pStyle w:val="BasicParagraph"/>
        <w:spacing w:line="240" w:lineRule="auto"/>
        <w:ind w:left="4819"/>
        <w:jc w:val="both"/>
        <w:rPr>
          <w:rFonts w:ascii="Arial" w:hAnsi="Arial" w:cs="Arial"/>
          <w:sz w:val="22"/>
          <w:szCs w:val="22"/>
          <w:lang w:val="pl-PL"/>
        </w:rPr>
      </w:pPr>
    </w:p>
    <w:p w14:paraId="602DB13D" w14:textId="386C17C3" w:rsidR="00CF2D68" w:rsidRPr="00A231C8" w:rsidRDefault="00CF2D68" w:rsidP="00A231C8">
      <w:pPr>
        <w:spacing w:before="100" w:beforeAutospacing="1" w:after="100" w:afterAutospacing="1"/>
        <w:rPr>
          <w:rFonts w:ascii="Arial" w:eastAsia="Times New Roman" w:hAnsi="Arial"/>
          <w:sz w:val="22"/>
          <w:szCs w:val="22"/>
          <w:lang w:val="pl-PL" w:eastAsia="pl-PL"/>
        </w:rPr>
      </w:pPr>
      <w:r w:rsidRPr="00433548">
        <w:rPr>
          <w:noProof/>
          <w:sz w:val="22"/>
          <w:szCs w:val="22"/>
          <w:lang w:val="pl-PL"/>
        </w:rPr>
        <w:drawing>
          <wp:anchor distT="0" distB="0" distL="0" distR="0" simplePos="0" relativeHeight="251657216" behindDoc="0" locked="0" layoutInCell="1" allowOverlap="1" wp14:anchorId="327375C1" wp14:editId="1279381F">
            <wp:simplePos x="0" y="0"/>
            <wp:positionH relativeFrom="page">
              <wp:posOffset>358140</wp:posOffset>
            </wp:positionH>
            <wp:positionV relativeFrom="page">
              <wp:posOffset>1367155</wp:posOffset>
            </wp:positionV>
            <wp:extent cx="1129030" cy="7950835"/>
            <wp:effectExtent l="0" t="0" r="1270" b="0"/>
            <wp:wrapSquare wrapText="largest"/>
            <wp:docPr id="5" name="Obraz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030" cy="79508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94B526" w14:textId="77777777" w:rsidR="00A231C8" w:rsidRDefault="00A231C8" w:rsidP="0044225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4EF65795" w14:textId="25D86164" w:rsidR="00A231C8" w:rsidRPr="00A231C8" w:rsidRDefault="00A231C8" w:rsidP="00442251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22"/>
          <w:szCs w:val="22"/>
        </w:rPr>
      </w:pPr>
      <w:r w:rsidRPr="00A231C8">
        <w:rPr>
          <w:rStyle w:val="normaltextrun"/>
          <w:rFonts w:ascii="Arial" w:hAnsi="Arial" w:cs="Arial"/>
          <w:b/>
          <w:bCs/>
          <w:sz w:val="22"/>
          <w:szCs w:val="22"/>
        </w:rPr>
        <w:t>Kosmos pachnie ziemią. Gdańsk dla Białorusi</w:t>
      </w:r>
    </w:p>
    <w:p w14:paraId="5B8AD4BB" w14:textId="77777777" w:rsidR="00A231C8" w:rsidRPr="00A231C8" w:rsidRDefault="00A231C8" w:rsidP="0044225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A231C8">
        <w:rPr>
          <w:rStyle w:val="eop"/>
          <w:rFonts w:ascii="Arial" w:hAnsi="Arial" w:cs="Arial"/>
          <w:sz w:val="22"/>
          <w:szCs w:val="22"/>
        </w:rPr>
        <w:t> </w:t>
      </w:r>
    </w:p>
    <w:p w14:paraId="780FEF75" w14:textId="77777777" w:rsidR="00A231C8" w:rsidRPr="00A231C8" w:rsidRDefault="00A231C8" w:rsidP="00442251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A231C8">
        <w:rPr>
          <w:rStyle w:val="normaltextrun"/>
          <w:rFonts w:ascii="Arial" w:hAnsi="Arial" w:cs="Arial"/>
          <w:b/>
          <w:bCs/>
          <w:sz w:val="22"/>
          <w:szCs w:val="22"/>
        </w:rPr>
        <w:t>Instytut Kultury Miejskiej jest instytucją, która program działań literackich konstruuje wokół uniwersalnych wartości, ze szczególnym uwzględnieniem wolności. W Gdańsku pielęgnujemy postawę zgodnie z którą wolność i solidarność stanowią podstawę rozwoju, twórczości i wspólnoty. Jako ludzie solidaryzujemy się z Białorusinami i Białorusinkami, jako instytucja – z twórcami. Od 2020 roku staramy się wspierać białoruskich artystów, zapraszając ich do prezentacji swojej twórczości w Gdańsku oraz do udziału w programach rezydencjalnych. Jednym z działań jest też popularyzacja poezji białoruskich poetów i poetek. Nagrania z udziałem </w:t>
      </w:r>
      <w:proofErr w:type="spellStart"/>
      <w:r w:rsidRPr="00A231C8">
        <w:rPr>
          <w:rStyle w:val="spellingerror"/>
          <w:rFonts w:ascii="Arial" w:hAnsi="Arial" w:cs="Arial"/>
          <w:b/>
          <w:bCs/>
          <w:sz w:val="22"/>
          <w:szCs w:val="22"/>
        </w:rPr>
        <w:t>Uładzimiera</w:t>
      </w:r>
      <w:proofErr w:type="spellEnd"/>
      <w:r w:rsidRPr="00A231C8">
        <w:rPr>
          <w:rStyle w:val="normaltextrun"/>
          <w:rFonts w:ascii="Arial" w:hAnsi="Arial" w:cs="Arial"/>
          <w:b/>
          <w:bCs/>
          <w:sz w:val="22"/>
          <w:szCs w:val="22"/>
        </w:rPr>
        <w:t> </w:t>
      </w:r>
      <w:proofErr w:type="spellStart"/>
      <w:r w:rsidRPr="00A231C8">
        <w:rPr>
          <w:rStyle w:val="spellingerror"/>
          <w:rFonts w:ascii="Arial" w:hAnsi="Arial" w:cs="Arial"/>
          <w:b/>
          <w:bCs/>
          <w:sz w:val="22"/>
          <w:szCs w:val="22"/>
        </w:rPr>
        <w:t>Arłou</w:t>
      </w:r>
      <w:proofErr w:type="spellEnd"/>
      <w:r w:rsidRPr="00A231C8">
        <w:rPr>
          <w:rStyle w:val="normaltextrun"/>
          <w:rFonts w:ascii="Arial" w:hAnsi="Arial" w:cs="Arial"/>
          <w:b/>
          <w:bCs/>
          <w:sz w:val="22"/>
          <w:szCs w:val="22"/>
        </w:rPr>
        <w:t>, Julii </w:t>
      </w:r>
      <w:proofErr w:type="spellStart"/>
      <w:r w:rsidRPr="00A231C8">
        <w:rPr>
          <w:rStyle w:val="spellingerror"/>
          <w:rFonts w:ascii="Arial" w:hAnsi="Arial" w:cs="Arial"/>
          <w:b/>
          <w:bCs/>
          <w:sz w:val="22"/>
          <w:szCs w:val="22"/>
        </w:rPr>
        <w:t>Cimafiejewej</w:t>
      </w:r>
      <w:proofErr w:type="spellEnd"/>
      <w:r w:rsidRPr="00A231C8">
        <w:rPr>
          <w:rStyle w:val="normaltextrun"/>
          <w:rFonts w:ascii="Arial" w:hAnsi="Arial" w:cs="Arial"/>
          <w:b/>
          <w:bCs/>
          <w:sz w:val="22"/>
          <w:szCs w:val="22"/>
        </w:rPr>
        <w:t>, Artura </w:t>
      </w:r>
      <w:proofErr w:type="spellStart"/>
      <w:r w:rsidRPr="00A231C8">
        <w:rPr>
          <w:rStyle w:val="spellingerror"/>
          <w:rFonts w:ascii="Arial" w:hAnsi="Arial" w:cs="Arial"/>
          <w:b/>
          <w:bCs/>
          <w:sz w:val="22"/>
          <w:szCs w:val="22"/>
        </w:rPr>
        <w:t>Klinau</w:t>
      </w:r>
      <w:proofErr w:type="spellEnd"/>
      <w:r w:rsidRPr="00A231C8">
        <w:rPr>
          <w:rStyle w:val="normaltextrun"/>
          <w:rFonts w:ascii="Arial" w:hAnsi="Arial" w:cs="Arial"/>
          <w:b/>
          <w:bCs/>
          <w:sz w:val="22"/>
          <w:szCs w:val="22"/>
        </w:rPr>
        <w:t>, </w:t>
      </w:r>
      <w:proofErr w:type="spellStart"/>
      <w:r w:rsidRPr="00A231C8">
        <w:rPr>
          <w:rStyle w:val="spellingerror"/>
          <w:rFonts w:ascii="Arial" w:hAnsi="Arial" w:cs="Arial"/>
          <w:b/>
          <w:bCs/>
          <w:sz w:val="22"/>
          <w:szCs w:val="22"/>
        </w:rPr>
        <w:t>Maryji</w:t>
      </w:r>
      <w:proofErr w:type="spellEnd"/>
      <w:r w:rsidRPr="00A231C8">
        <w:rPr>
          <w:rStyle w:val="normaltextrun"/>
          <w:rFonts w:ascii="Arial" w:hAnsi="Arial" w:cs="Arial"/>
          <w:b/>
          <w:bCs/>
          <w:sz w:val="22"/>
          <w:szCs w:val="22"/>
        </w:rPr>
        <w:t> </w:t>
      </w:r>
      <w:proofErr w:type="spellStart"/>
      <w:r w:rsidRPr="00A231C8">
        <w:rPr>
          <w:rStyle w:val="spellingerror"/>
          <w:rFonts w:ascii="Arial" w:hAnsi="Arial" w:cs="Arial"/>
          <w:b/>
          <w:bCs/>
          <w:sz w:val="22"/>
          <w:szCs w:val="22"/>
        </w:rPr>
        <w:t>Martysiewicz</w:t>
      </w:r>
      <w:proofErr w:type="spellEnd"/>
      <w:r w:rsidRPr="00A231C8">
        <w:rPr>
          <w:rStyle w:val="normaltextrun"/>
          <w:rFonts w:ascii="Arial" w:hAnsi="Arial" w:cs="Arial"/>
          <w:b/>
          <w:bCs/>
          <w:sz w:val="22"/>
          <w:szCs w:val="22"/>
        </w:rPr>
        <w:t>, Dmitrija </w:t>
      </w:r>
      <w:proofErr w:type="spellStart"/>
      <w:r w:rsidRPr="00A231C8">
        <w:rPr>
          <w:rStyle w:val="spellingerror"/>
          <w:rFonts w:ascii="Arial" w:hAnsi="Arial" w:cs="Arial"/>
          <w:b/>
          <w:bCs/>
          <w:sz w:val="22"/>
          <w:szCs w:val="22"/>
        </w:rPr>
        <w:t>Strocewa</w:t>
      </w:r>
      <w:proofErr w:type="spellEnd"/>
      <w:r w:rsidRPr="00A231C8">
        <w:rPr>
          <w:rStyle w:val="normaltextrun"/>
          <w:rFonts w:ascii="Arial" w:hAnsi="Arial" w:cs="Arial"/>
          <w:b/>
          <w:bCs/>
          <w:sz w:val="22"/>
          <w:szCs w:val="22"/>
        </w:rPr>
        <w:t> i Ewy </w:t>
      </w:r>
      <w:proofErr w:type="spellStart"/>
      <w:r w:rsidRPr="00A231C8">
        <w:rPr>
          <w:rStyle w:val="spellingerror"/>
          <w:rFonts w:ascii="Arial" w:hAnsi="Arial" w:cs="Arial"/>
          <w:b/>
          <w:bCs/>
          <w:sz w:val="22"/>
          <w:szCs w:val="22"/>
        </w:rPr>
        <w:t>Wieżnawiec</w:t>
      </w:r>
      <w:proofErr w:type="spellEnd"/>
      <w:r w:rsidRPr="00A231C8">
        <w:rPr>
          <w:rStyle w:val="normaltextrun"/>
          <w:rFonts w:ascii="Arial" w:hAnsi="Arial" w:cs="Arial"/>
          <w:b/>
          <w:bCs/>
          <w:sz w:val="22"/>
          <w:szCs w:val="22"/>
        </w:rPr>
        <w:t> znajdziemy od 18 maja na YouTube festiwalu Europejski Poeta Wolności: </w:t>
      </w:r>
      <w:hyperlink r:id="rId9" w:tgtFrame="_blank" w:history="1">
        <w:r w:rsidRPr="00A231C8">
          <w:rPr>
            <w:rStyle w:val="normaltextrun"/>
            <w:rFonts w:ascii="Arial" w:hAnsi="Arial" w:cs="Arial"/>
            <w:b/>
            <w:bCs/>
            <w:color w:val="0563C1"/>
            <w:sz w:val="22"/>
            <w:szCs w:val="22"/>
            <w:u w:val="single"/>
          </w:rPr>
          <w:t>https://www.youtube.com/poetawolnosci</w:t>
        </w:r>
      </w:hyperlink>
      <w:r w:rsidRPr="00A231C8">
        <w:rPr>
          <w:rStyle w:val="normaltextrun"/>
          <w:rFonts w:ascii="Arial" w:hAnsi="Arial" w:cs="Arial"/>
          <w:b/>
          <w:bCs/>
          <w:sz w:val="22"/>
          <w:szCs w:val="22"/>
        </w:rPr>
        <w:t>. Nie wolno nam być obojętnymi. </w:t>
      </w:r>
      <w:r w:rsidRPr="00A231C8">
        <w:rPr>
          <w:rStyle w:val="eop"/>
          <w:rFonts w:ascii="Arial" w:hAnsi="Arial" w:cs="Arial"/>
          <w:sz w:val="22"/>
          <w:szCs w:val="22"/>
        </w:rPr>
        <w:t> </w:t>
      </w:r>
    </w:p>
    <w:p w14:paraId="1662606E" w14:textId="77777777" w:rsidR="00A231C8" w:rsidRPr="00A231C8" w:rsidRDefault="00A231C8" w:rsidP="0044225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A231C8">
        <w:rPr>
          <w:rStyle w:val="eop"/>
          <w:rFonts w:ascii="Arial" w:hAnsi="Arial" w:cs="Arial"/>
          <w:sz w:val="22"/>
          <w:szCs w:val="22"/>
        </w:rPr>
        <w:t> </w:t>
      </w:r>
    </w:p>
    <w:p w14:paraId="571A186D" w14:textId="77777777" w:rsidR="00A231C8" w:rsidRPr="00A231C8" w:rsidRDefault="00A231C8" w:rsidP="00442251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A231C8">
        <w:rPr>
          <w:rStyle w:val="normaltextrun"/>
          <w:rFonts w:ascii="Arial" w:hAnsi="Arial" w:cs="Arial"/>
          <w:sz w:val="22"/>
          <w:szCs w:val="22"/>
        </w:rPr>
        <w:t>W sierpniu 2020 roku w Białorusi rozpoczęła się nowa epoka – epoka protestów, podwórkowych koncertów, masowych spacerów kobiet ubranych w barwy narodowe oraz umieszczania na balkonach i w oknach czerwono-biało-czerwonych flag. A także epoka zatrzymań, aresztów, więzień, przemocy i coraz ostrzejszych represji: dziś nawet czytanie książki po białorusku w przestrzeni publicznej grozi mandatem. </w:t>
      </w:r>
      <w:r w:rsidRPr="00A231C8">
        <w:rPr>
          <w:rStyle w:val="eop"/>
          <w:rFonts w:ascii="Arial" w:hAnsi="Arial" w:cs="Arial"/>
          <w:sz w:val="22"/>
          <w:szCs w:val="22"/>
        </w:rPr>
        <w:t> </w:t>
      </w:r>
    </w:p>
    <w:p w14:paraId="1F27FDD8" w14:textId="77777777" w:rsidR="00A231C8" w:rsidRPr="00A231C8" w:rsidRDefault="00A231C8" w:rsidP="00442251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A231C8">
        <w:rPr>
          <w:rStyle w:val="eop"/>
          <w:rFonts w:ascii="Arial" w:hAnsi="Arial" w:cs="Arial"/>
          <w:sz w:val="22"/>
          <w:szCs w:val="22"/>
        </w:rPr>
        <w:t> </w:t>
      </w:r>
    </w:p>
    <w:p w14:paraId="5C41FEB1" w14:textId="77777777" w:rsidR="00A231C8" w:rsidRPr="00A231C8" w:rsidRDefault="00A231C8" w:rsidP="00442251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A231C8">
        <w:rPr>
          <w:rStyle w:val="normaltextrun"/>
          <w:rFonts w:ascii="Arial" w:hAnsi="Arial" w:cs="Arial"/>
          <w:sz w:val="22"/>
          <w:szCs w:val="22"/>
        </w:rPr>
        <w:t>Po miesiącach wzmożonego zainteresowania sytuacją u wschodnich sąsiadów, wysyłania wspierających listów i dzielenia się informacjami w mediach społecznościowych, powoli wytracają się siły i pomysły na pomoc. Artur </w:t>
      </w:r>
      <w:proofErr w:type="spellStart"/>
      <w:r w:rsidRPr="00A231C8">
        <w:rPr>
          <w:rStyle w:val="spellingerror"/>
          <w:rFonts w:ascii="Arial" w:hAnsi="Arial" w:cs="Arial"/>
          <w:sz w:val="22"/>
          <w:szCs w:val="22"/>
        </w:rPr>
        <w:t>Klinau</w:t>
      </w:r>
      <w:proofErr w:type="spellEnd"/>
      <w:r w:rsidRPr="00A231C8">
        <w:rPr>
          <w:rStyle w:val="normaltextrun"/>
          <w:rFonts w:ascii="Arial" w:hAnsi="Arial" w:cs="Arial"/>
          <w:sz w:val="22"/>
          <w:szCs w:val="22"/>
        </w:rPr>
        <w:t>, białoruski pisarz, aktywista i artysta, zapytany przez nas o to, jakiego wsparcia potrzebują obecnie Białorusini, wskazał, żebyśmy czytali białoruską literaturę. Zapytany o to samo przez szwedzkie media Dmitrij </w:t>
      </w:r>
      <w:proofErr w:type="spellStart"/>
      <w:r w:rsidRPr="00A231C8">
        <w:rPr>
          <w:rStyle w:val="spellingerror"/>
          <w:rFonts w:ascii="Arial" w:hAnsi="Arial" w:cs="Arial"/>
          <w:sz w:val="22"/>
          <w:szCs w:val="22"/>
        </w:rPr>
        <w:t>Strocew</w:t>
      </w:r>
      <w:proofErr w:type="spellEnd"/>
      <w:r w:rsidRPr="00A231C8">
        <w:rPr>
          <w:rStyle w:val="normaltextrun"/>
          <w:rFonts w:ascii="Arial" w:hAnsi="Arial" w:cs="Arial"/>
          <w:sz w:val="22"/>
          <w:szCs w:val="22"/>
        </w:rPr>
        <w:t> napisał wiersz: „[…] uwierzcie / w nasze szczęście / dzielić cierpienie / to za mało / tylko / podzielona / radość / pomnoży / nasze siły / pomoże / wyjść na światło”. </w:t>
      </w:r>
      <w:r w:rsidRPr="00A231C8">
        <w:rPr>
          <w:rStyle w:val="eop"/>
          <w:rFonts w:ascii="Arial" w:hAnsi="Arial" w:cs="Arial"/>
          <w:sz w:val="22"/>
          <w:szCs w:val="22"/>
        </w:rPr>
        <w:t> </w:t>
      </w:r>
    </w:p>
    <w:p w14:paraId="6AD4A11E" w14:textId="77777777" w:rsidR="00A231C8" w:rsidRPr="00A231C8" w:rsidRDefault="00A231C8" w:rsidP="00442251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A231C8">
        <w:rPr>
          <w:rStyle w:val="eop"/>
          <w:rFonts w:ascii="Arial" w:hAnsi="Arial" w:cs="Arial"/>
          <w:sz w:val="22"/>
          <w:szCs w:val="22"/>
        </w:rPr>
        <w:t> </w:t>
      </w:r>
    </w:p>
    <w:p w14:paraId="7A35ED69" w14:textId="77777777" w:rsidR="00A231C8" w:rsidRPr="00A231C8" w:rsidRDefault="00A231C8" w:rsidP="00442251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A231C8">
        <w:rPr>
          <w:rStyle w:val="normaltextrun"/>
          <w:rFonts w:ascii="Arial" w:hAnsi="Arial" w:cs="Arial"/>
          <w:sz w:val="22"/>
          <w:szCs w:val="22"/>
        </w:rPr>
        <w:t>Właśnie stąd prosty i oczywisty pomysł na czytanie i słuchanie białoruskiej literatury. Zaprosiliśmy trzech pisarzy i poetów oraz trzy pisarki i poetki do zaprezentowania polskim odbiorcom swojej twórczości. W filmach, które w ten sposób powstały swoje utwory czytają </w:t>
      </w:r>
      <w:proofErr w:type="spellStart"/>
      <w:r w:rsidRPr="00A231C8">
        <w:rPr>
          <w:rStyle w:val="spellingerror"/>
          <w:rFonts w:ascii="Arial" w:hAnsi="Arial" w:cs="Arial"/>
          <w:sz w:val="22"/>
          <w:szCs w:val="22"/>
        </w:rPr>
        <w:t>Uładzimier</w:t>
      </w:r>
      <w:proofErr w:type="spellEnd"/>
      <w:r w:rsidRPr="00A231C8">
        <w:rPr>
          <w:rStyle w:val="normaltextrun"/>
          <w:rFonts w:ascii="Arial" w:hAnsi="Arial" w:cs="Arial"/>
          <w:sz w:val="22"/>
          <w:szCs w:val="22"/>
        </w:rPr>
        <w:t> </w:t>
      </w:r>
      <w:proofErr w:type="spellStart"/>
      <w:r w:rsidRPr="00A231C8">
        <w:rPr>
          <w:rStyle w:val="spellingerror"/>
          <w:rFonts w:ascii="Arial" w:hAnsi="Arial" w:cs="Arial"/>
          <w:sz w:val="22"/>
          <w:szCs w:val="22"/>
        </w:rPr>
        <w:t>Arłou</w:t>
      </w:r>
      <w:proofErr w:type="spellEnd"/>
      <w:r w:rsidRPr="00A231C8">
        <w:rPr>
          <w:rStyle w:val="normaltextrun"/>
          <w:rFonts w:ascii="Arial" w:hAnsi="Arial" w:cs="Arial"/>
          <w:sz w:val="22"/>
          <w:szCs w:val="22"/>
        </w:rPr>
        <w:t>, Julia </w:t>
      </w:r>
      <w:proofErr w:type="spellStart"/>
      <w:r w:rsidRPr="00A231C8">
        <w:rPr>
          <w:rStyle w:val="spellingerror"/>
          <w:rFonts w:ascii="Arial" w:hAnsi="Arial" w:cs="Arial"/>
          <w:sz w:val="22"/>
          <w:szCs w:val="22"/>
        </w:rPr>
        <w:t>Cimafiejewa</w:t>
      </w:r>
      <w:proofErr w:type="spellEnd"/>
      <w:r w:rsidRPr="00A231C8">
        <w:rPr>
          <w:rStyle w:val="normaltextrun"/>
          <w:rFonts w:ascii="Arial" w:hAnsi="Arial" w:cs="Arial"/>
          <w:sz w:val="22"/>
          <w:szCs w:val="22"/>
        </w:rPr>
        <w:t>, Artur </w:t>
      </w:r>
      <w:proofErr w:type="spellStart"/>
      <w:r w:rsidRPr="00A231C8">
        <w:rPr>
          <w:rStyle w:val="spellingerror"/>
          <w:rFonts w:ascii="Arial" w:hAnsi="Arial" w:cs="Arial"/>
          <w:sz w:val="22"/>
          <w:szCs w:val="22"/>
        </w:rPr>
        <w:t>Klinau</w:t>
      </w:r>
      <w:proofErr w:type="spellEnd"/>
      <w:r w:rsidRPr="00A231C8">
        <w:rPr>
          <w:rStyle w:val="normaltextrun"/>
          <w:rFonts w:ascii="Arial" w:hAnsi="Arial" w:cs="Arial"/>
          <w:sz w:val="22"/>
          <w:szCs w:val="22"/>
        </w:rPr>
        <w:t>, Maryja </w:t>
      </w:r>
      <w:proofErr w:type="spellStart"/>
      <w:r w:rsidRPr="00A231C8">
        <w:rPr>
          <w:rStyle w:val="spellingerror"/>
          <w:rFonts w:ascii="Arial" w:hAnsi="Arial" w:cs="Arial"/>
          <w:sz w:val="22"/>
          <w:szCs w:val="22"/>
        </w:rPr>
        <w:t>Martysiewicz</w:t>
      </w:r>
      <w:proofErr w:type="spellEnd"/>
      <w:r w:rsidRPr="00A231C8">
        <w:rPr>
          <w:rStyle w:val="normaltextrun"/>
          <w:rFonts w:ascii="Arial" w:hAnsi="Arial" w:cs="Arial"/>
          <w:sz w:val="22"/>
          <w:szCs w:val="22"/>
        </w:rPr>
        <w:t>, Dmitrij </w:t>
      </w:r>
      <w:proofErr w:type="spellStart"/>
      <w:r w:rsidRPr="00A231C8">
        <w:rPr>
          <w:rStyle w:val="spellingerror"/>
          <w:rFonts w:ascii="Arial" w:hAnsi="Arial" w:cs="Arial"/>
          <w:sz w:val="22"/>
          <w:szCs w:val="22"/>
        </w:rPr>
        <w:t>Strocew</w:t>
      </w:r>
      <w:proofErr w:type="spellEnd"/>
      <w:r w:rsidRPr="00A231C8">
        <w:rPr>
          <w:rStyle w:val="normaltextrun"/>
          <w:rFonts w:ascii="Arial" w:hAnsi="Arial" w:cs="Arial"/>
          <w:sz w:val="22"/>
          <w:szCs w:val="22"/>
        </w:rPr>
        <w:t> i Ewa </w:t>
      </w:r>
      <w:proofErr w:type="spellStart"/>
      <w:r w:rsidRPr="00A231C8">
        <w:rPr>
          <w:rStyle w:val="spellingerror"/>
          <w:rFonts w:ascii="Arial" w:hAnsi="Arial" w:cs="Arial"/>
          <w:sz w:val="22"/>
          <w:szCs w:val="22"/>
        </w:rPr>
        <w:t>Wieżnawiec</w:t>
      </w:r>
      <w:proofErr w:type="spellEnd"/>
      <w:r w:rsidRPr="00A231C8">
        <w:rPr>
          <w:rStyle w:val="normaltextrun"/>
          <w:rFonts w:ascii="Arial" w:hAnsi="Arial" w:cs="Arial"/>
          <w:sz w:val="22"/>
          <w:szCs w:val="22"/>
        </w:rPr>
        <w:t>. Dziękujemy tłumaczom i tłumaczkom za możliwość wykorzystania ich przekładów. Tytuł cyklu „Kosmos pachnie ziemią” został zaczerpnięty z wiersza Julii </w:t>
      </w:r>
      <w:proofErr w:type="spellStart"/>
      <w:r w:rsidRPr="00A231C8">
        <w:rPr>
          <w:rStyle w:val="spellingerror"/>
          <w:rFonts w:ascii="Arial" w:hAnsi="Arial" w:cs="Arial"/>
          <w:sz w:val="22"/>
          <w:szCs w:val="22"/>
        </w:rPr>
        <w:t>Cimafiejewej</w:t>
      </w:r>
      <w:proofErr w:type="spellEnd"/>
      <w:r w:rsidRPr="00A231C8">
        <w:rPr>
          <w:rStyle w:val="normaltextrun"/>
          <w:rFonts w:ascii="Arial" w:hAnsi="Arial" w:cs="Arial"/>
          <w:sz w:val="22"/>
          <w:szCs w:val="22"/>
        </w:rPr>
        <w:t> „Czytając </w:t>
      </w:r>
      <w:proofErr w:type="spellStart"/>
      <w:r w:rsidRPr="00A231C8">
        <w:rPr>
          <w:rStyle w:val="spellingerror"/>
          <w:rFonts w:ascii="Arial" w:hAnsi="Arial" w:cs="Arial"/>
          <w:sz w:val="22"/>
          <w:szCs w:val="22"/>
        </w:rPr>
        <w:t>Celana</w:t>
      </w:r>
      <w:proofErr w:type="spellEnd"/>
      <w:r w:rsidRPr="00A231C8">
        <w:rPr>
          <w:rStyle w:val="normaltextrun"/>
          <w:rFonts w:ascii="Arial" w:hAnsi="Arial" w:cs="Arial"/>
          <w:sz w:val="22"/>
          <w:szCs w:val="22"/>
        </w:rPr>
        <w:t>”. ŻYWIE BIAŁORUŚ!</w:t>
      </w:r>
      <w:r w:rsidRPr="00A231C8">
        <w:rPr>
          <w:rStyle w:val="eop"/>
          <w:rFonts w:ascii="Arial" w:hAnsi="Arial" w:cs="Arial"/>
          <w:sz w:val="22"/>
          <w:szCs w:val="22"/>
        </w:rPr>
        <w:t> </w:t>
      </w:r>
    </w:p>
    <w:p w14:paraId="01E1DC8B" w14:textId="77777777" w:rsidR="00A231C8" w:rsidRPr="00A231C8" w:rsidRDefault="00A231C8" w:rsidP="00442251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A231C8">
        <w:rPr>
          <w:rStyle w:val="eop"/>
          <w:rFonts w:ascii="Arial" w:hAnsi="Arial" w:cs="Arial"/>
          <w:sz w:val="22"/>
          <w:szCs w:val="22"/>
        </w:rPr>
        <w:t> </w:t>
      </w:r>
    </w:p>
    <w:p w14:paraId="50D67CAA" w14:textId="49D6B6F4" w:rsidR="00A231C8" w:rsidRPr="00A231C8" w:rsidRDefault="00A231C8" w:rsidP="00442251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A231C8">
        <w:rPr>
          <w:rStyle w:val="normaltextrun"/>
          <w:rFonts w:ascii="Arial" w:hAnsi="Arial" w:cs="Arial"/>
          <w:sz w:val="22"/>
          <w:szCs w:val="22"/>
        </w:rPr>
        <w:t>Filmy dostępne są na kanale YouTube festiwalu Europejski Poeta Wolności: </w:t>
      </w:r>
      <w:hyperlink r:id="rId10" w:tgtFrame="_blank" w:history="1">
        <w:r w:rsidRPr="00A231C8">
          <w:rPr>
            <w:rStyle w:val="normaltextrun"/>
            <w:rFonts w:ascii="Arial" w:hAnsi="Arial" w:cs="Arial"/>
            <w:color w:val="0563C1"/>
            <w:sz w:val="22"/>
            <w:szCs w:val="22"/>
            <w:u w:val="single"/>
          </w:rPr>
          <w:t>https://www.youtube.com/poetawolnosci</w:t>
        </w:r>
      </w:hyperlink>
      <w:r>
        <w:rPr>
          <w:rStyle w:val="normaltextrun"/>
          <w:rFonts w:ascii="Arial" w:hAnsi="Arial" w:cs="Arial"/>
          <w:sz w:val="22"/>
          <w:szCs w:val="22"/>
        </w:rPr>
        <w:t xml:space="preserve">. </w:t>
      </w:r>
    </w:p>
    <w:p w14:paraId="4F795A21" w14:textId="77777777" w:rsidR="00A231C8" w:rsidRPr="00A231C8" w:rsidRDefault="00A231C8" w:rsidP="00442251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A231C8">
        <w:rPr>
          <w:rStyle w:val="eop"/>
          <w:rFonts w:ascii="Arial" w:hAnsi="Arial" w:cs="Arial"/>
          <w:sz w:val="22"/>
          <w:szCs w:val="22"/>
        </w:rPr>
        <w:t> </w:t>
      </w:r>
    </w:p>
    <w:p w14:paraId="7D8382B2" w14:textId="3A4C9155" w:rsidR="00A231C8" w:rsidRPr="00A231C8" w:rsidRDefault="00A231C8" w:rsidP="00442251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A231C8">
        <w:rPr>
          <w:rStyle w:val="normaltextrun"/>
          <w:rFonts w:ascii="Arial" w:hAnsi="Arial" w:cs="Arial"/>
          <w:color w:val="000000"/>
          <w:sz w:val="22"/>
          <w:szCs w:val="22"/>
        </w:rPr>
        <w:t xml:space="preserve">Kuratorką projektu 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„</w:t>
      </w:r>
      <w:r w:rsidRPr="00A231C8">
        <w:rPr>
          <w:rStyle w:val="normaltextrun"/>
          <w:rFonts w:ascii="Arial" w:hAnsi="Arial" w:cs="Arial"/>
          <w:color w:val="000000"/>
          <w:sz w:val="22"/>
          <w:szCs w:val="22"/>
        </w:rPr>
        <w:t>Kosmos pachnie ziemią. Gdańsk dla Białorusi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”</w:t>
      </w:r>
      <w:r w:rsidRPr="00A231C8">
        <w:rPr>
          <w:rStyle w:val="normaltextrun"/>
          <w:rFonts w:ascii="Arial" w:hAnsi="Arial" w:cs="Arial"/>
          <w:color w:val="000000"/>
          <w:sz w:val="22"/>
          <w:szCs w:val="22"/>
        </w:rPr>
        <w:t xml:space="preserve"> jest Justyna Czechowska, literaturoznawczyni, animatorka kultury, tłumaczka ze szwedzkiego, członkini rady programowej Odnalezione w tłumaczeniu. Wiceprezeska Stowarzyszenia Tłumaczy Literatury.</w:t>
      </w:r>
      <w:r w:rsidRPr="00A231C8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3939D748" w14:textId="77777777" w:rsidR="00A231C8" w:rsidRPr="00A231C8" w:rsidRDefault="00A231C8" w:rsidP="00442251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A231C8">
        <w:rPr>
          <w:rStyle w:val="eop"/>
          <w:rFonts w:ascii="Arial" w:hAnsi="Arial" w:cs="Arial"/>
          <w:sz w:val="22"/>
          <w:szCs w:val="22"/>
        </w:rPr>
        <w:t> </w:t>
      </w:r>
    </w:p>
    <w:p w14:paraId="7B04BF4B" w14:textId="77777777" w:rsidR="00A231C8" w:rsidRPr="00A231C8" w:rsidRDefault="00A231C8" w:rsidP="00442251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A231C8">
        <w:rPr>
          <w:rStyle w:val="normaltextrun"/>
          <w:rFonts w:ascii="Arial" w:hAnsi="Arial" w:cs="Arial"/>
          <w:b/>
          <w:bCs/>
          <w:sz w:val="22"/>
          <w:szCs w:val="22"/>
        </w:rPr>
        <w:t>Biogramy poetów i poetek zaproszonych do akcji literackiej „Kosmos pachnie ziemią”</w:t>
      </w:r>
      <w:r w:rsidRPr="00A231C8">
        <w:rPr>
          <w:rStyle w:val="eop"/>
          <w:rFonts w:ascii="Arial" w:hAnsi="Arial" w:cs="Arial"/>
          <w:sz w:val="22"/>
          <w:szCs w:val="22"/>
        </w:rPr>
        <w:t> </w:t>
      </w:r>
    </w:p>
    <w:p w14:paraId="002B8DCC" w14:textId="77777777" w:rsidR="00A231C8" w:rsidRPr="00A231C8" w:rsidRDefault="00A231C8" w:rsidP="00442251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A231C8">
        <w:rPr>
          <w:rStyle w:val="eop"/>
          <w:rFonts w:ascii="Arial" w:hAnsi="Arial" w:cs="Arial"/>
          <w:sz w:val="22"/>
          <w:szCs w:val="22"/>
        </w:rPr>
        <w:t> </w:t>
      </w:r>
    </w:p>
    <w:p w14:paraId="21EB6DCE" w14:textId="77777777" w:rsidR="00A231C8" w:rsidRPr="00A231C8" w:rsidRDefault="00A231C8" w:rsidP="00442251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A231C8">
        <w:rPr>
          <w:rStyle w:val="spellingerror"/>
          <w:rFonts w:ascii="Arial" w:hAnsi="Arial" w:cs="Arial"/>
          <w:sz w:val="22"/>
          <w:szCs w:val="22"/>
        </w:rPr>
        <w:t>Uładzimier</w:t>
      </w:r>
      <w:proofErr w:type="spellEnd"/>
      <w:r w:rsidRPr="00A231C8">
        <w:rPr>
          <w:rStyle w:val="normaltextrun"/>
          <w:rFonts w:ascii="Arial" w:hAnsi="Arial" w:cs="Arial"/>
          <w:sz w:val="22"/>
          <w:szCs w:val="22"/>
        </w:rPr>
        <w:t> </w:t>
      </w:r>
      <w:proofErr w:type="spellStart"/>
      <w:r w:rsidRPr="00A231C8">
        <w:rPr>
          <w:rStyle w:val="spellingerror"/>
          <w:rFonts w:ascii="Arial" w:hAnsi="Arial" w:cs="Arial"/>
          <w:sz w:val="22"/>
          <w:szCs w:val="22"/>
        </w:rPr>
        <w:t>Arłou</w:t>
      </w:r>
      <w:proofErr w:type="spellEnd"/>
      <w:r w:rsidRPr="00A231C8">
        <w:rPr>
          <w:rStyle w:val="normaltextrun"/>
          <w:rFonts w:ascii="Arial" w:hAnsi="Arial" w:cs="Arial"/>
          <w:sz w:val="22"/>
          <w:szCs w:val="22"/>
        </w:rPr>
        <w:t> był pierwszym laureatem Nagrody Literackiej Miasta Gdańska Europejski Poeta Wolności (2010). </w:t>
      </w:r>
      <w:r w:rsidRPr="00A231C8">
        <w:rPr>
          <w:rStyle w:val="eop"/>
          <w:rFonts w:ascii="Arial" w:hAnsi="Arial" w:cs="Arial"/>
          <w:sz w:val="22"/>
          <w:szCs w:val="22"/>
        </w:rPr>
        <w:t> </w:t>
      </w:r>
    </w:p>
    <w:p w14:paraId="5FE02F22" w14:textId="77777777" w:rsidR="00A231C8" w:rsidRPr="00A231C8" w:rsidRDefault="00A231C8" w:rsidP="00442251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A231C8">
        <w:rPr>
          <w:rStyle w:val="eop"/>
          <w:rFonts w:ascii="Arial" w:hAnsi="Arial" w:cs="Arial"/>
          <w:sz w:val="22"/>
          <w:szCs w:val="22"/>
        </w:rPr>
        <w:lastRenderedPageBreak/>
        <w:t> </w:t>
      </w:r>
    </w:p>
    <w:p w14:paraId="367D1587" w14:textId="77777777" w:rsidR="00A231C8" w:rsidRPr="00A231C8" w:rsidRDefault="00A231C8" w:rsidP="00442251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A231C8">
        <w:rPr>
          <w:rStyle w:val="spellingerror"/>
          <w:rFonts w:ascii="Arial" w:hAnsi="Arial" w:cs="Arial"/>
          <w:b/>
          <w:bCs/>
          <w:sz w:val="22"/>
          <w:szCs w:val="22"/>
        </w:rPr>
        <w:t>Uładzimier</w:t>
      </w:r>
      <w:proofErr w:type="spellEnd"/>
      <w:r w:rsidRPr="00A231C8">
        <w:rPr>
          <w:rStyle w:val="normaltextrun"/>
          <w:rFonts w:ascii="Arial" w:hAnsi="Arial" w:cs="Arial"/>
          <w:b/>
          <w:bCs/>
          <w:sz w:val="22"/>
          <w:szCs w:val="22"/>
        </w:rPr>
        <w:t> </w:t>
      </w:r>
      <w:proofErr w:type="spellStart"/>
      <w:r w:rsidRPr="00A231C8">
        <w:rPr>
          <w:rStyle w:val="spellingerror"/>
          <w:rFonts w:ascii="Arial" w:hAnsi="Arial" w:cs="Arial"/>
          <w:b/>
          <w:bCs/>
          <w:sz w:val="22"/>
          <w:szCs w:val="22"/>
        </w:rPr>
        <w:t>Arłou</w:t>
      </w:r>
      <w:proofErr w:type="spellEnd"/>
      <w:r w:rsidRPr="00A231C8">
        <w:rPr>
          <w:rStyle w:val="normaltextrun"/>
          <w:rFonts w:ascii="Arial" w:hAnsi="Arial" w:cs="Arial"/>
          <w:sz w:val="22"/>
          <w:szCs w:val="22"/>
        </w:rPr>
        <w:t> (ur. 1952 w Połocku) – poeta, historyk i prozaik. Aktywnie działał w białoruskim PEN Clubie i w niezależnym Związku Pisarzy Białoruskich. Opublikował ponad 20 tomów prozy i kilka zbiorów poezji. W 2018 roku za książkę „Tańce nad miastem” otrzymał nagrodę im. Jerzego Giedroycia. Po polsku ukazały się jego dwa wybory opowiadań: „Requiem dla piły motorowej” (2000, tłumacze różni) i „Kochanek jej wysokości” (2006, tłumacze różni, KEW) oraz tom wierszy w przekładzie Adama Pomorskiego „Prom przez Kanał La Manche” (2009), który w 2010 roku ostał uhonorowany nagrodą Europejski Poeta Wolności.</w:t>
      </w:r>
      <w:r w:rsidRPr="00A231C8">
        <w:rPr>
          <w:rStyle w:val="eop"/>
          <w:rFonts w:ascii="Arial" w:hAnsi="Arial" w:cs="Arial"/>
          <w:sz w:val="22"/>
          <w:szCs w:val="22"/>
        </w:rPr>
        <w:t> </w:t>
      </w:r>
    </w:p>
    <w:p w14:paraId="77AF9E47" w14:textId="77777777" w:rsidR="00A231C8" w:rsidRPr="00A231C8" w:rsidRDefault="00A231C8" w:rsidP="00442251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A231C8">
        <w:rPr>
          <w:rStyle w:val="eop"/>
          <w:rFonts w:ascii="Arial" w:hAnsi="Arial" w:cs="Arial"/>
          <w:sz w:val="22"/>
          <w:szCs w:val="22"/>
        </w:rPr>
        <w:t> </w:t>
      </w:r>
    </w:p>
    <w:p w14:paraId="2757F983" w14:textId="77777777" w:rsidR="00A231C8" w:rsidRPr="00A231C8" w:rsidRDefault="00A231C8" w:rsidP="00442251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A231C8">
        <w:rPr>
          <w:rStyle w:val="normaltextrun"/>
          <w:rFonts w:ascii="Arial" w:hAnsi="Arial" w:cs="Arial"/>
          <w:b/>
          <w:bCs/>
          <w:sz w:val="22"/>
          <w:szCs w:val="22"/>
        </w:rPr>
        <w:t>Julia </w:t>
      </w:r>
      <w:proofErr w:type="spellStart"/>
      <w:r w:rsidRPr="00A231C8">
        <w:rPr>
          <w:rStyle w:val="spellingerror"/>
          <w:rFonts w:ascii="Arial" w:hAnsi="Arial" w:cs="Arial"/>
          <w:b/>
          <w:bCs/>
          <w:sz w:val="22"/>
          <w:szCs w:val="22"/>
        </w:rPr>
        <w:t>Cimafiejewa</w:t>
      </w:r>
      <w:proofErr w:type="spellEnd"/>
      <w:r w:rsidRPr="00A231C8">
        <w:rPr>
          <w:rStyle w:val="normaltextrun"/>
          <w:rFonts w:ascii="Arial" w:hAnsi="Arial" w:cs="Arial"/>
          <w:sz w:val="22"/>
          <w:szCs w:val="22"/>
        </w:rPr>
        <w:t> (ur. 1982 w pobliżu </w:t>
      </w:r>
      <w:proofErr w:type="spellStart"/>
      <w:r w:rsidRPr="00A231C8">
        <w:rPr>
          <w:rStyle w:val="spellingerror"/>
          <w:rFonts w:ascii="Arial" w:hAnsi="Arial" w:cs="Arial"/>
          <w:sz w:val="22"/>
          <w:szCs w:val="22"/>
        </w:rPr>
        <w:t>Brahinia</w:t>
      </w:r>
      <w:proofErr w:type="spellEnd"/>
      <w:r w:rsidRPr="00A231C8">
        <w:rPr>
          <w:rStyle w:val="normaltextrun"/>
          <w:rFonts w:ascii="Arial" w:hAnsi="Arial" w:cs="Arial"/>
          <w:sz w:val="22"/>
          <w:szCs w:val="22"/>
        </w:rPr>
        <w:t>) – poetka, tłumaczka, współzałożycielka i redaktorka internetowego magazynu literackiego „</w:t>
      </w:r>
      <w:proofErr w:type="spellStart"/>
      <w:r w:rsidRPr="00A231C8">
        <w:rPr>
          <w:rStyle w:val="spellingerror"/>
          <w:rFonts w:ascii="Arial" w:hAnsi="Arial" w:cs="Arial"/>
          <w:sz w:val="22"/>
          <w:szCs w:val="22"/>
        </w:rPr>
        <w:t>PrajdziSwet</w:t>
      </w:r>
      <w:proofErr w:type="spellEnd"/>
      <w:r w:rsidRPr="00A231C8">
        <w:rPr>
          <w:rStyle w:val="normaltextrun"/>
          <w:rFonts w:ascii="Arial" w:hAnsi="Arial" w:cs="Arial"/>
          <w:sz w:val="22"/>
          <w:szCs w:val="22"/>
        </w:rPr>
        <w:t>”. Autorka tomików „Księga błędów” (2014), „Cyrk” (2016) i „Usta” (2020). Laureatka konkursu dla młodych autorów „Exlibris”, organizowanego przez Związek Pisarzy Białoruskich. W 2018 roku nagrodzona za przekład wierszy Charlesa Bukowskiego. W Polsce nakładem Warsztatów Kultury w Lublinie ukazał „Cyrk i inne wiersze” (2018, przeł. Bohdana Zadury).</w:t>
      </w:r>
      <w:r w:rsidRPr="00A231C8">
        <w:rPr>
          <w:rStyle w:val="eop"/>
          <w:rFonts w:ascii="Arial" w:hAnsi="Arial" w:cs="Arial"/>
          <w:sz w:val="22"/>
          <w:szCs w:val="22"/>
        </w:rPr>
        <w:t> </w:t>
      </w:r>
    </w:p>
    <w:p w14:paraId="750BE9D5" w14:textId="77777777" w:rsidR="00A231C8" w:rsidRPr="00A231C8" w:rsidRDefault="00A231C8" w:rsidP="00442251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A231C8">
        <w:rPr>
          <w:rStyle w:val="eop"/>
          <w:rFonts w:ascii="Arial" w:hAnsi="Arial" w:cs="Arial"/>
          <w:sz w:val="22"/>
          <w:szCs w:val="22"/>
        </w:rPr>
        <w:t> </w:t>
      </w:r>
    </w:p>
    <w:p w14:paraId="65168903" w14:textId="77777777" w:rsidR="00A231C8" w:rsidRPr="00A231C8" w:rsidRDefault="00A231C8" w:rsidP="00442251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A231C8">
        <w:rPr>
          <w:rStyle w:val="normaltextrun"/>
          <w:rFonts w:ascii="Arial" w:hAnsi="Arial" w:cs="Arial"/>
          <w:b/>
          <w:bCs/>
          <w:sz w:val="22"/>
          <w:szCs w:val="22"/>
        </w:rPr>
        <w:t>Artur </w:t>
      </w:r>
      <w:proofErr w:type="spellStart"/>
      <w:r w:rsidRPr="00A231C8">
        <w:rPr>
          <w:rStyle w:val="spellingerror"/>
          <w:rFonts w:ascii="Arial" w:hAnsi="Arial" w:cs="Arial"/>
          <w:b/>
          <w:bCs/>
          <w:sz w:val="22"/>
          <w:szCs w:val="22"/>
        </w:rPr>
        <w:t>Klinau</w:t>
      </w:r>
      <w:proofErr w:type="spellEnd"/>
      <w:r w:rsidRPr="00A231C8">
        <w:rPr>
          <w:rStyle w:val="normaltextrun"/>
          <w:rFonts w:ascii="Arial" w:hAnsi="Arial" w:cs="Arial"/>
          <w:sz w:val="22"/>
          <w:szCs w:val="22"/>
        </w:rPr>
        <w:t> (ur. 1965) – pisarz, architekt, malarz, performer i scenarzysta filmowy. Od 1998 roku szefuje Białoruskiemu Stowarzyszeniu Sztuki Współczesnej. Od 2001 jest wydawcą magazynu o sztuce „</w:t>
      </w:r>
      <w:proofErr w:type="spellStart"/>
      <w:r w:rsidRPr="00A231C8">
        <w:rPr>
          <w:rStyle w:val="spellingerror"/>
          <w:rFonts w:ascii="Arial" w:hAnsi="Arial" w:cs="Arial"/>
          <w:sz w:val="22"/>
          <w:szCs w:val="22"/>
        </w:rPr>
        <w:t>pARTisan</w:t>
      </w:r>
      <w:proofErr w:type="spellEnd"/>
      <w:r w:rsidRPr="00A231C8">
        <w:rPr>
          <w:rStyle w:val="normaltextrun"/>
          <w:rFonts w:ascii="Arial" w:hAnsi="Arial" w:cs="Arial"/>
          <w:sz w:val="22"/>
          <w:szCs w:val="22"/>
        </w:rPr>
        <w:t>”. Autor powieści „Szałom” i „</w:t>
      </w:r>
      <w:proofErr w:type="spellStart"/>
      <w:r w:rsidRPr="00A231C8">
        <w:rPr>
          <w:rStyle w:val="spellingerror"/>
          <w:rFonts w:ascii="Arial" w:hAnsi="Arial" w:cs="Arial"/>
          <w:sz w:val="22"/>
          <w:szCs w:val="22"/>
        </w:rPr>
        <w:t>Szkłatara</w:t>
      </w:r>
      <w:proofErr w:type="spellEnd"/>
      <w:r w:rsidRPr="00A231C8">
        <w:rPr>
          <w:rStyle w:val="normaltextrun"/>
          <w:rFonts w:ascii="Arial" w:hAnsi="Arial" w:cs="Arial"/>
          <w:sz w:val="22"/>
          <w:szCs w:val="22"/>
        </w:rPr>
        <w:t>” – za tę drugą w 2014 roku otrzymał Nagrodę im. Jerzego Giedroycia. W 2008 roku wydawnictwo Czarne ogłosiło jego „Mińsk. Przewodnik po Mieście Słońca” (przeł. Małgorzata Buchalik), książkę wznowiono w 2020 roku.</w:t>
      </w:r>
      <w:r w:rsidRPr="00A231C8">
        <w:rPr>
          <w:rStyle w:val="eop"/>
          <w:rFonts w:ascii="Arial" w:hAnsi="Arial" w:cs="Arial"/>
          <w:sz w:val="22"/>
          <w:szCs w:val="22"/>
        </w:rPr>
        <w:t> </w:t>
      </w:r>
    </w:p>
    <w:p w14:paraId="2C932304" w14:textId="77777777" w:rsidR="00A231C8" w:rsidRPr="00A231C8" w:rsidRDefault="00A231C8" w:rsidP="00442251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A231C8">
        <w:rPr>
          <w:rStyle w:val="eop"/>
          <w:rFonts w:ascii="Arial" w:hAnsi="Arial" w:cs="Arial"/>
          <w:sz w:val="22"/>
          <w:szCs w:val="22"/>
        </w:rPr>
        <w:t> </w:t>
      </w:r>
    </w:p>
    <w:p w14:paraId="23B30BA6" w14:textId="77777777" w:rsidR="00A231C8" w:rsidRPr="00A231C8" w:rsidRDefault="00A231C8" w:rsidP="00442251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A231C8">
        <w:rPr>
          <w:rStyle w:val="normaltextrun"/>
          <w:rFonts w:ascii="Arial" w:hAnsi="Arial" w:cs="Arial"/>
          <w:b/>
          <w:bCs/>
          <w:sz w:val="22"/>
          <w:szCs w:val="22"/>
        </w:rPr>
        <w:t>Maryja </w:t>
      </w:r>
      <w:proofErr w:type="spellStart"/>
      <w:r w:rsidRPr="00A231C8">
        <w:rPr>
          <w:rStyle w:val="spellingerror"/>
          <w:rFonts w:ascii="Arial" w:hAnsi="Arial" w:cs="Arial"/>
          <w:b/>
          <w:bCs/>
          <w:sz w:val="22"/>
          <w:szCs w:val="22"/>
        </w:rPr>
        <w:t>Martysiewicz</w:t>
      </w:r>
      <w:proofErr w:type="spellEnd"/>
      <w:r w:rsidRPr="00A231C8">
        <w:rPr>
          <w:rStyle w:val="normaltextrun"/>
          <w:rFonts w:ascii="Arial" w:hAnsi="Arial" w:cs="Arial"/>
          <w:sz w:val="22"/>
          <w:szCs w:val="22"/>
        </w:rPr>
        <w:t> (ur. 1982 w Mińsku) – poetka, pisarka, tłumaczka z angielskiego, czeskiego, polskiego i ukraińskiego. Od 2017 roku redaktorka niezależnej serii książek „Amerykanka”</w:t>
      </w:r>
      <w:r w:rsidRPr="00A231C8">
        <w:rPr>
          <w:rStyle w:val="normaltextrun"/>
          <w:rFonts w:ascii="Arial" w:hAnsi="Arial" w:cs="Arial"/>
          <w:i/>
          <w:iCs/>
          <w:sz w:val="22"/>
          <w:szCs w:val="22"/>
        </w:rPr>
        <w:t>. </w:t>
      </w:r>
      <w:r w:rsidRPr="00A231C8">
        <w:rPr>
          <w:rStyle w:val="normaltextrun"/>
          <w:rFonts w:ascii="Arial" w:hAnsi="Arial" w:cs="Arial"/>
          <w:sz w:val="22"/>
          <w:szCs w:val="22"/>
        </w:rPr>
        <w:t>Od 2019 wiceprzewodnicząca białoruskiego PEN Clubu. Polskie przekłady jej utworów ukazały się w „Pępek nieba. Antologia młodej poezji białoruskiej” (przeł. Adam Pomorski) oraz w piśmie „Akcent” (przeł. Bohdan Zadura).</w:t>
      </w:r>
      <w:r w:rsidRPr="00A231C8">
        <w:rPr>
          <w:rStyle w:val="eop"/>
          <w:rFonts w:ascii="Arial" w:hAnsi="Arial" w:cs="Arial"/>
          <w:sz w:val="22"/>
          <w:szCs w:val="22"/>
        </w:rPr>
        <w:t> </w:t>
      </w:r>
    </w:p>
    <w:p w14:paraId="26D2A5D0" w14:textId="77777777" w:rsidR="00A231C8" w:rsidRPr="00A231C8" w:rsidRDefault="00A231C8" w:rsidP="00442251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A231C8">
        <w:rPr>
          <w:rStyle w:val="eop"/>
          <w:rFonts w:ascii="Arial" w:hAnsi="Arial" w:cs="Arial"/>
          <w:sz w:val="22"/>
          <w:szCs w:val="22"/>
        </w:rPr>
        <w:t> </w:t>
      </w:r>
    </w:p>
    <w:p w14:paraId="7A2FF37A" w14:textId="77777777" w:rsidR="00A231C8" w:rsidRPr="00A231C8" w:rsidRDefault="00A231C8" w:rsidP="00442251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A231C8">
        <w:rPr>
          <w:rStyle w:val="normaltextrun"/>
          <w:rFonts w:ascii="Arial" w:hAnsi="Arial" w:cs="Arial"/>
          <w:b/>
          <w:bCs/>
          <w:sz w:val="22"/>
          <w:szCs w:val="22"/>
        </w:rPr>
        <w:t>Dmitrij </w:t>
      </w:r>
      <w:proofErr w:type="spellStart"/>
      <w:r w:rsidRPr="00A231C8">
        <w:rPr>
          <w:rStyle w:val="spellingerror"/>
          <w:rFonts w:ascii="Arial" w:hAnsi="Arial" w:cs="Arial"/>
          <w:b/>
          <w:bCs/>
          <w:sz w:val="22"/>
          <w:szCs w:val="22"/>
        </w:rPr>
        <w:t>Strocew</w:t>
      </w:r>
      <w:proofErr w:type="spellEnd"/>
      <w:r w:rsidRPr="00A231C8">
        <w:rPr>
          <w:rStyle w:val="normaltextrun"/>
          <w:rFonts w:ascii="Arial" w:hAnsi="Arial" w:cs="Arial"/>
          <w:sz w:val="22"/>
          <w:szCs w:val="22"/>
        </w:rPr>
        <w:t> (1963 w Mińsku) – białoruski poeta piszący po rosyjsku. Ukończył studia na wydziale architektury. Autor 11 tomów poezji, laureat Rosyjskiej Nagrody (</w:t>
      </w:r>
      <w:proofErr w:type="spellStart"/>
      <w:r w:rsidRPr="00A231C8">
        <w:rPr>
          <w:rStyle w:val="spellingerror"/>
          <w:rFonts w:ascii="Arial" w:hAnsi="Arial" w:cs="Arial"/>
          <w:sz w:val="22"/>
          <w:szCs w:val="22"/>
        </w:rPr>
        <w:t>Russkiej</w:t>
      </w:r>
      <w:proofErr w:type="spellEnd"/>
      <w:r w:rsidRPr="00A231C8">
        <w:rPr>
          <w:rStyle w:val="normaltextrun"/>
          <w:rFonts w:ascii="Arial" w:hAnsi="Arial" w:cs="Arial"/>
          <w:sz w:val="22"/>
          <w:szCs w:val="22"/>
        </w:rPr>
        <w:t> Premii). Wydawca serii poetyckiej i almanachu „Mińska Szkoła”. Należy do Związku Pisarzy Białoruskich i Białoruskiego PEN Clubu. Kurator festiwalu kultury „Pogranicze” [„</w:t>
      </w:r>
      <w:proofErr w:type="spellStart"/>
      <w:r w:rsidRPr="00A231C8">
        <w:rPr>
          <w:rStyle w:val="spellingerror"/>
          <w:rFonts w:ascii="Arial" w:hAnsi="Arial" w:cs="Arial"/>
          <w:sz w:val="22"/>
          <w:szCs w:val="22"/>
        </w:rPr>
        <w:t>Pamieżża</w:t>
      </w:r>
      <w:proofErr w:type="spellEnd"/>
      <w:r w:rsidRPr="00A231C8">
        <w:rPr>
          <w:rStyle w:val="normaltextrun"/>
          <w:rFonts w:ascii="Arial" w:hAnsi="Arial" w:cs="Arial"/>
          <w:sz w:val="22"/>
          <w:szCs w:val="22"/>
        </w:rPr>
        <w:t>”]. Mieszka w Mińsku.</w:t>
      </w:r>
      <w:r w:rsidRPr="00A231C8">
        <w:rPr>
          <w:rStyle w:val="eop"/>
          <w:rFonts w:ascii="Arial" w:hAnsi="Arial" w:cs="Arial"/>
          <w:sz w:val="22"/>
          <w:szCs w:val="22"/>
        </w:rPr>
        <w:t> </w:t>
      </w:r>
    </w:p>
    <w:p w14:paraId="1C9C8423" w14:textId="77777777" w:rsidR="00A231C8" w:rsidRPr="00A231C8" w:rsidRDefault="00A231C8" w:rsidP="00442251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A231C8">
        <w:rPr>
          <w:rStyle w:val="eop"/>
          <w:rFonts w:ascii="Arial" w:hAnsi="Arial" w:cs="Arial"/>
          <w:sz w:val="22"/>
          <w:szCs w:val="22"/>
        </w:rPr>
        <w:t> </w:t>
      </w:r>
    </w:p>
    <w:p w14:paraId="3B85ED16" w14:textId="77777777" w:rsidR="00A231C8" w:rsidRPr="00A231C8" w:rsidRDefault="00A231C8" w:rsidP="00442251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A231C8">
        <w:rPr>
          <w:rStyle w:val="normaltextrun"/>
          <w:rFonts w:ascii="Calibri" w:hAnsi="Calibri" w:cs="Calibri"/>
          <w:sz w:val="22"/>
          <w:szCs w:val="22"/>
        </w:rPr>
        <w:t>﻿</w:t>
      </w:r>
      <w:r w:rsidRPr="00A231C8">
        <w:rPr>
          <w:rStyle w:val="normaltextrun"/>
          <w:rFonts w:ascii="Arial" w:hAnsi="Arial" w:cs="Arial"/>
          <w:b/>
          <w:bCs/>
          <w:sz w:val="22"/>
          <w:szCs w:val="22"/>
        </w:rPr>
        <w:t>Ewa </w:t>
      </w:r>
      <w:proofErr w:type="spellStart"/>
      <w:r w:rsidRPr="00A231C8">
        <w:rPr>
          <w:rStyle w:val="spellingerror"/>
          <w:rFonts w:ascii="Arial" w:hAnsi="Arial" w:cs="Arial"/>
          <w:b/>
          <w:bCs/>
          <w:sz w:val="22"/>
          <w:szCs w:val="22"/>
        </w:rPr>
        <w:t>Wieżnawiec</w:t>
      </w:r>
      <w:proofErr w:type="spellEnd"/>
      <w:r w:rsidRPr="00A231C8">
        <w:rPr>
          <w:rStyle w:val="normaltextrun"/>
          <w:rFonts w:ascii="Arial" w:hAnsi="Arial" w:cs="Arial"/>
          <w:sz w:val="22"/>
          <w:szCs w:val="22"/>
        </w:rPr>
        <w:t> (właśc. </w:t>
      </w:r>
      <w:proofErr w:type="spellStart"/>
      <w:r w:rsidRPr="00A231C8">
        <w:rPr>
          <w:rStyle w:val="spellingerror"/>
          <w:rFonts w:ascii="Arial" w:hAnsi="Arial" w:cs="Arial"/>
          <w:sz w:val="22"/>
          <w:szCs w:val="22"/>
        </w:rPr>
        <w:t>Swiatłana</w:t>
      </w:r>
      <w:proofErr w:type="spellEnd"/>
      <w:r w:rsidRPr="00A231C8">
        <w:rPr>
          <w:rStyle w:val="normaltextrun"/>
          <w:rFonts w:ascii="Arial" w:hAnsi="Arial" w:cs="Arial"/>
          <w:sz w:val="22"/>
          <w:szCs w:val="22"/>
        </w:rPr>
        <w:t> Kurs, ur. 1972 na białoruskiej wsi) – filolożka, tłumaczka, redaktorka, pisarka. Autorka dwóch książek. Laureatka nagrody „Wolne słowo” Białoruskiego Związku Dziennikarzy.</w:t>
      </w:r>
      <w:r w:rsidRPr="00A231C8">
        <w:rPr>
          <w:rStyle w:val="eop"/>
          <w:rFonts w:ascii="Arial" w:hAnsi="Arial" w:cs="Arial"/>
          <w:sz w:val="22"/>
          <w:szCs w:val="22"/>
        </w:rPr>
        <w:t> </w:t>
      </w:r>
    </w:p>
    <w:p w14:paraId="1BE52B94" w14:textId="77777777" w:rsidR="00A231C8" w:rsidRPr="00A231C8" w:rsidRDefault="00A231C8" w:rsidP="00442251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A231C8">
        <w:rPr>
          <w:rStyle w:val="eop"/>
          <w:rFonts w:ascii="Arial" w:hAnsi="Arial" w:cs="Arial"/>
          <w:sz w:val="22"/>
          <w:szCs w:val="22"/>
        </w:rPr>
        <w:t> </w:t>
      </w:r>
    </w:p>
    <w:p w14:paraId="41C5844A" w14:textId="77777777" w:rsidR="00A231C8" w:rsidRPr="00A231C8" w:rsidRDefault="00A231C8" w:rsidP="00442251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A231C8">
        <w:rPr>
          <w:rStyle w:val="eop"/>
          <w:rFonts w:ascii="Arial" w:hAnsi="Arial" w:cs="Arial"/>
          <w:sz w:val="22"/>
          <w:szCs w:val="22"/>
        </w:rPr>
        <w:t> </w:t>
      </w:r>
    </w:p>
    <w:p w14:paraId="5170D536" w14:textId="77777777" w:rsidR="00A231C8" w:rsidRDefault="00A231C8" w:rsidP="00A231C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70B059A6" w14:textId="77777777" w:rsidR="00A231C8" w:rsidRDefault="00A231C8" w:rsidP="00A231C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35A5FA5E" w14:textId="77777777" w:rsidR="00B95573" w:rsidRPr="00A231C8" w:rsidRDefault="00B95573" w:rsidP="00B95573">
      <w:pPr>
        <w:jc w:val="both"/>
        <w:rPr>
          <w:rFonts w:ascii="Arial" w:hAnsi="Arial"/>
          <w:sz w:val="22"/>
          <w:szCs w:val="22"/>
          <w:lang w:val="pl-PL"/>
        </w:rPr>
      </w:pPr>
    </w:p>
    <w:p w14:paraId="3B82A5BD" w14:textId="77777777" w:rsidR="00B95573" w:rsidRPr="00A231C8" w:rsidRDefault="00B95573" w:rsidP="00B95573">
      <w:pPr>
        <w:jc w:val="both"/>
        <w:rPr>
          <w:rFonts w:ascii="Arial" w:hAnsi="Arial"/>
          <w:sz w:val="22"/>
          <w:szCs w:val="22"/>
          <w:lang w:val="pl-PL"/>
        </w:rPr>
      </w:pPr>
    </w:p>
    <w:p w14:paraId="53F5521E" w14:textId="77777777" w:rsidR="00CF2D68" w:rsidRPr="00AF1DC9" w:rsidRDefault="00CF2D68" w:rsidP="00F83163">
      <w:pPr>
        <w:spacing w:before="100" w:beforeAutospacing="1" w:after="100" w:afterAutospacing="1"/>
        <w:jc w:val="center"/>
        <w:rPr>
          <w:rFonts w:ascii="Arial" w:eastAsia="Times New Roman" w:hAnsi="Arial"/>
          <w:b/>
          <w:sz w:val="22"/>
          <w:szCs w:val="22"/>
          <w:lang w:val="pl-PL" w:eastAsia="pl-PL"/>
        </w:rPr>
      </w:pPr>
    </w:p>
    <w:p w14:paraId="055C2464" w14:textId="77777777" w:rsidR="00433548" w:rsidRPr="00AF1DC9" w:rsidRDefault="00433548" w:rsidP="00F83163">
      <w:pPr>
        <w:spacing w:before="100" w:beforeAutospacing="1" w:after="100" w:afterAutospacing="1"/>
        <w:jc w:val="both"/>
        <w:rPr>
          <w:rFonts w:ascii="Arial" w:eastAsia="Times New Roman" w:hAnsi="Arial"/>
          <w:color w:val="000000"/>
          <w:sz w:val="22"/>
          <w:szCs w:val="22"/>
          <w:lang w:val="pl-PL" w:eastAsia="pl-PL"/>
        </w:rPr>
      </w:pPr>
    </w:p>
    <w:sectPr w:rsidR="00433548" w:rsidRPr="00AF1DC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7" w:right="850" w:bottom="1417" w:left="2835" w:header="708" w:footer="567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0D03C8" w14:textId="77777777" w:rsidR="00B54689" w:rsidRDefault="00B54689">
      <w:pPr>
        <w:rPr>
          <w:rFonts w:hint="eastAsia"/>
        </w:rPr>
      </w:pPr>
      <w:r>
        <w:separator/>
      </w:r>
    </w:p>
  </w:endnote>
  <w:endnote w:type="continuationSeparator" w:id="0">
    <w:p w14:paraId="74118A3E" w14:textId="77777777" w:rsidR="00B54689" w:rsidRDefault="00B5468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Liberation Serif">
    <w:altName w:val="Times New Roman"/>
    <w:panose1 w:val="020B0604020202020204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Segoe UI">
    <w:altName w:val="﷽﷽﷽﷽﷽﷽﷽﷽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727909" w14:textId="77777777" w:rsidR="00CC68CA" w:rsidRDefault="00CC68CA">
    <w:pPr>
      <w:pStyle w:val="Stopka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77920D" w14:textId="77777777" w:rsidR="00725760" w:rsidRDefault="00CC68CA">
    <w:pPr>
      <w:pStyle w:val="Stopka"/>
      <w:rPr>
        <w:rFonts w:hint="eastAsia"/>
      </w:rPr>
    </w:pPr>
    <w:r>
      <w:rPr>
        <w:noProof/>
      </w:rPr>
      <w:drawing>
        <wp:anchor distT="0" distB="0" distL="0" distR="0" simplePos="0" relativeHeight="251657728" behindDoc="0" locked="0" layoutInCell="1" allowOverlap="1" wp14:anchorId="6F5833F5" wp14:editId="25CE433A">
          <wp:simplePos x="0" y="0"/>
          <wp:positionH relativeFrom="column">
            <wp:align>center</wp:align>
          </wp:positionH>
          <wp:positionV relativeFrom="page">
            <wp:posOffset>10079990</wp:posOffset>
          </wp:positionV>
          <wp:extent cx="5215255" cy="272415"/>
          <wp:effectExtent l="0" t="0" r="0" b="0"/>
          <wp:wrapSquare wrapText="largest"/>
          <wp:docPr id="6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5255" cy="27241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017B90" w14:textId="77777777" w:rsidR="00CC68CA" w:rsidRDefault="00CC68CA">
    <w:pPr>
      <w:pStyle w:val="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938892" w14:textId="77777777" w:rsidR="00B54689" w:rsidRDefault="00B54689">
      <w:pPr>
        <w:rPr>
          <w:rFonts w:hint="eastAsia"/>
        </w:rPr>
      </w:pPr>
      <w:r>
        <w:separator/>
      </w:r>
    </w:p>
  </w:footnote>
  <w:footnote w:type="continuationSeparator" w:id="0">
    <w:p w14:paraId="22F996AF" w14:textId="77777777" w:rsidR="00B54689" w:rsidRDefault="00B54689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F2B3B0" w14:textId="77777777" w:rsidR="00CC68CA" w:rsidRDefault="00CC68CA">
    <w:pPr>
      <w:pStyle w:val="Nagwek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208BCC" w14:textId="77777777" w:rsidR="00CC68CA" w:rsidRDefault="00CC68CA">
    <w:pPr>
      <w:pStyle w:val="Nagwek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509A28" w14:textId="77777777" w:rsidR="00CC68CA" w:rsidRDefault="00CC68CA">
    <w:pPr>
      <w:pStyle w:val="Nagwek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2D3C53"/>
    <w:multiLevelType w:val="multilevel"/>
    <w:tmpl w:val="E6E45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4"/>
  <w:doNotDisplayPageBoundaries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8CA"/>
    <w:rsid w:val="00053E72"/>
    <w:rsid w:val="000B2E71"/>
    <w:rsid w:val="000D2DD7"/>
    <w:rsid w:val="0028029F"/>
    <w:rsid w:val="00361D8E"/>
    <w:rsid w:val="00433548"/>
    <w:rsid w:val="00442251"/>
    <w:rsid w:val="0048436E"/>
    <w:rsid w:val="00490FAB"/>
    <w:rsid w:val="004948D4"/>
    <w:rsid w:val="004C0B89"/>
    <w:rsid w:val="00546CD8"/>
    <w:rsid w:val="005B31FB"/>
    <w:rsid w:val="00607A80"/>
    <w:rsid w:val="006667C8"/>
    <w:rsid w:val="00686BF7"/>
    <w:rsid w:val="00725760"/>
    <w:rsid w:val="007D6E32"/>
    <w:rsid w:val="008E0376"/>
    <w:rsid w:val="00921431"/>
    <w:rsid w:val="00A168B4"/>
    <w:rsid w:val="00A2279C"/>
    <w:rsid w:val="00A231C8"/>
    <w:rsid w:val="00AF1DC9"/>
    <w:rsid w:val="00B510D7"/>
    <w:rsid w:val="00B54689"/>
    <w:rsid w:val="00B95573"/>
    <w:rsid w:val="00BA424B"/>
    <w:rsid w:val="00BB610A"/>
    <w:rsid w:val="00BB7964"/>
    <w:rsid w:val="00CA38F6"/>
    <w:rsid w:val="00CC68CA"/>
    <w:rsid w:val="00CF2D68"/>
    <w:rsid w:val="00DB2E84"/>
    <w:rsid w:val="00E916A8"/>
    <w:rsid w:val="00F1621A"/>
    <w:rsid w:val="00F218C1"/>
    <w:rsid w:val="00F83163"/>
    <w:rsid w:val="00F87D9C"/>
    <w:rsid w:val="00F96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49328D7"/>
  <w15:chartTrackingRefBased/>
  <w15:docId w15:val="{57D7F57E-BC75-F143-9E84-CD289228E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Liberation Serif" w:eastAsia="SimSun" w:hAnsi="Liberation Serif" w:cs="Arial"/>
      <w:kern w:val="1"/>
      <w:sz w:val="24"/>
      <w:szCs w:val="24"/>
      <w:lang w:val="en-GB"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otnoteCharacters">
    <w:name w:val="Footnote Characters"/>
  </w:style>
  <w:style w:type="character" w:styleId="Hipercze">
    <w:name w:val="Hyperlink"/>
    <w:rPr>
      <w:color w:val="000080"/>
      <w:u w:val="single"/>
    </w:rPr>
  </w:style>
  <w:style w:type="character" w:styleId="UyteHipercze">
    <w:name w:val="FollowedHyperlink"/>
    <w:rPr>
      <w:color w:val="800000"/>
      <w:u w:val="single"/>
    </w:rPr>
  </w:style>
  <w:style w:type="character" w:styleId="Uwydatnienie">
    <w:name w:val="Emphasis"/>
    <w:qFormat/>
    <w:rPr>
      <w:i/>
      <w:i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ny"/>
    <w:pPr>
      <w:suppressLineNumbers/>
    </w:pPr>
  </w:style>
  <w:style w:type="paragraph" w:customStyle="1" w:styleId="NoParagraphStyle">
    <w:name w:val="[No Paragraph Style]"/>
    <w:pPr>
      <w:spacing w:line="288" w:lineRule="auto"/>
      <w:textAlignment w:val="center"/>
    </w:pPr>
    <w:rPr>
      <w:rFonts w:eastAsia="SimSun" w:cs="Arial"/>
      <w:color w:val="000000"/>
      <w:kern w:val="1"/>
      <w:sz w:val="24"/>
      <w:szCs w:val="24"/>
      <w:lang w:val="en-GB" w:eastAsia="hi-IN" w:bidi="hi-IN"/>
    </w:rPr>
  </w:style>
  <w:style w:type="paragraph" w:customStyle="1" w:styleId="BasicParagraph">
    <w:name w:val="[Basic Paragraph]"/>
    <w:basedOn w:val="NoParagraphStyle"/>
    <w:rPr>
      <w:rFonts w:cs="Times New Roman"/>
    </w:rPr>
  </w:style>
  <w:style w:type="paragraph" w:styleId="Stopka">
    <w:name w:val="footer"/>
    <w:basedOn w:val="Normalny"/>
    <w:pPr>
      <w:suppressLineNumbers/>
      <w:tabs>
        <w:tab w:val="center" w:pos="3969"/>
        <w:tab w:val="right" w:pos="7938"/>
      </w:tabs>
    </w:pPr>
  </w:style>
  <w:style w:type="paragraph" w:styleId="Nagwek">
    <w:name w:val="header"/>
    <w:basedOn w:val="Normalny"/>
    <w:pPr>
      <w:suppressLineNumbers/>
      <w:tabs>
        <w:tab w:val="center" w:pos="4819"/>
        <w:tab w:val="right" w:pos="9638"/>
      </w:tabs>
    </w:pPr>
  </w:style>
  <w:style w:type="paragraph" w:styleId="NormalnyWeb">
    <w:name w:val="Normal (Web)"/>
    <w:basedOn w:val="Normalny"/>
    <w:uiPriority w:val="99"/>
    <w:semiHidden/>
    <w:unhideWhenUsed/>
    <w:rsid w:val="00CC68C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pl-PL" w:eastAsia="pl-PL" w:bidi="ar-SA"/>
    </w:rPr>
  </w:style>
  <w:style w:type="character" w:styleId="Pogrubienie">
    <w:name w:val="Strong"/>
    <w:uiPriority w:val="22"/>
    <w:qFormat/>
    <w:rsid w:val="005B31FB"/>
    <w:rPr>
      <w:b/>
      <w:bCs/>
    </w:rPr>
  </w:style>
  <w:style w:type="paragraph" w:styleId="HTML-wstpniesformatowany">
    <w:name w:val="HTML Preformatted"/>
    <w:basedOn w:val="Normalny"/>
    <w:link w:val="HTML-wstpniesformatowanyZnak"/>
    <w:rsid w:val="005B31FB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5B31FB"/>
    <w:rPr>
      <w:rFonts w:ascii="Courier New" w:hAnsi="Courier New" w:cs="Courier New"/>
      <w:kern w:val="1"/>
      <w:lang w:val="x-none" w:eastAsia="hi-IN" w:bidi="hi-I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8436E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A231C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pl-PL" w:eastAsia="pl-PL" w:bidi="ar-SA"/>
    </w:rPr>
  </w:style>
  <w:style w:type="character" w:customStyle="1" w:styleId="eop">
    <w:name w:val="eop"/>
    <w:basedOn w:val="Domylnaczcionkaakapitu"/>
    <w:rsid w:val="00A231C8"/>
  </w:style>
  <w:style w:type="character" w:customStyle="1" w:styleId="normaltextrun">
    <w:name w:val="normaltextrun"/>
    <w:basedOn w:val="Domylnaczcionkaakapitu"/>
    <w:rsid w:val="00A231C8"/>
  </w:style>
  <w:style w:type="character" w:customStyle="1" w:styleId="spellingerror">
    <w:name w:val="spellingerror"/>
    <w:basedOn w:val="Domylnaczcionkaakapitu"/>
    <w:rsid w:val="00A231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76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10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0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77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845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24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60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2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8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7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5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9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8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8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6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0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3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3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0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72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04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youtube.com/poetawolnosc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poetawolnosci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830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Bańka</dc:creator>
  <cp:keywords/>
  <cp:lastModifiedBy>Marta Bańka</cp:lastModifiedBy>
  <cp:revision>3</cp:revision>
  <cp:lastPrinted>1899-12-31T22:36:00Z</cp:lastPrinted>
  <dcterms:created xsi:type="dcterms:W3CDTF">2021-05-18T07:00:00Z</dcterms:created>
  <dcterms:modified xsi:type="dcterms:W3CDTF">2021-05-18T08:27:00Z</dcterms:modified>
</cp:coreProperties>
</file>