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Formularz zgłoszeniowy na konferencję 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 „</w:t>
      </w:r>
      <w:r w:rsidDel="00000000" w:rsidR="00000000" w:rsidRPr="00000000">
        <w:rPr>
          <w:b w:val="1"/>
          <w:color w:val="00000a"/>
          <w:sz w:val="44"/>
          <w:szCs w:val="44"/>
          <w:rtl w:val="0"/>
        </w:rPr>
        <w:t xml:space="preserve">Sienkiewicz (nie)znany</w:t>
      </w:r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bookmarkStart w:colFirst="0" w:colLast="0" w:name="_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29 listopada Wydział Filologiczny Uniwersytetu Gdańskiego aula 1.4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Gdańsk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639.0" w:type="dxa"/>
        <w:jc w:val="left"/>
        <w:tblInd w:w="5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54"/>
        <w:gridCol w:w="2039"/>
        <w:gridCol w:w="1682"/>
        <w:gridCol w:w="2764"/>
        <w:tblGridChange w:id="0">
          <w:tblGrid>
            <w:gridCol w:w="2154"/>
            <w:gridCol w:w="2039"/>
            <w:gridCol w:w="1682"/>
            <w:gridCol w:w="2764"/>
          </w:tblGrid>
        </w:tblGridChange>
      </w:tblGrid>
      <w:tr>
        <w:tc>
          <w:tcPr>
            <w:gridSpan w:val="4"/>
            <w:shd w:fill="d9d9d9"/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OSOBA APLIKUJĄCA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ind w:right="-42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Imię: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Nazwisko: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ind w:right="-42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Tytuł: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/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DANE DO KONTAKTU: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9d9d9"/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REPREZENTOWANA UCZELNIA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Nazwa: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ind w:left="-108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Adres: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60" w:before="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 xml:space="preserve">Tytuł referatu: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both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……………………………………………………………………………………………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60" w:lineRule="auto"/>
        <w:ind w:left="709" w:hanging="709"/>
        <w:contextualSpacing w:val="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 xml:space="preserve">Wyrażam zgodę na przetwarzanie moich danych osobowych na potrzeby procesu rekrutacji.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Termin nadsyłania zgłoszeń do 18 listopada (włącznie): 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>
      <w:pPr>
        <w:ind w:firstLine="70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8"/>
        <w:contextualSpacing w:val="0"/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Formularz proszę wysyłać na:    studenci.fp@gmail.com</w:t>
        <w:tab/>
      </w:r>
    </w:p>
    <w:p w:rsidR="00000000" w:rsidDel="00000000" w:rsidP="00000000" w:rsidRDefault="00000000" w:rsidRPr="00000000">
      <w:pPr>
        <w:ind w:firstLine="708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Tel. Kontaktowy – 518706981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