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3C" w:rsidRDefault="00B22C3C" w:rsidP="00594FF6">
      <w:pPr>
        <w:jc w:val="center"/>
        <w:rPr>
          <w:b/>
          <w:bCs/>
          <w:sz w:val="28"/>
          <w:szCs w:val="28"/>
        </w:rPr>
      </w:pPr>
      <w:r w:rsidRPr="00865AE8">
        <w:rPr>
          <w:b/>
          <w:bCs/>
          <w:sz w:val="28"/>
          <w:szCs w:val="28"/>
        </w:rPr>
        <w:t>Instytut Filologii Polskiej Uniwersytetu Gdańskiego</w:t>
      </w:r>
    </w:p>
    <w:p w:rsidR="00B22C3C" w:rsidRPr="00865AE8" w:rsidRDefault="00B22C3C" w:rsidP="00865A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Katedra Historii Literatury w Instytucie Filologii Polskiej UG</w:t>
      </w:r>
    </w:p>
    <w:p w:rsidR="00B22C3C" w:rsidRPr="00865AE8" w:rsidRDefault="00B22C3C" w:rsidP="00865AE8">
      <w:pPr>
        <w:jc w:val="center"/>
        <w:rPr>
          <w:b/>
          <w:bCs/>
          <w:sz w:val="28"/>
          <w:szCs w:val="28"/>
        </w:rPr>
      </w:pPr>
      <w:r w:rsidRPr="00865AE8">
        <w:rPr>
          <w:b/>
          <w:bCs/>
          <w:sz w:val="28"/>
          <w:szCs w:val="28"/>
        </w:rPr>
        <w:t>Pracownia Schulzowska</w:t>
      </w:r>
      <w:r>
        <w:rPr>
          <w:b/>
          <w:bCs/>
          <w:sz w:val="28"/>
          <w:szCs w:val="28"/>
        </w:rPr>
        <w:t xml:space="preserve"> w</w:t>
      </w:r>
      <w:r w:rsidRPr="00865AE8">
        <w:rPr>
          <w:b/>
          <w:bCs/>
          <w:sz w:val="28"/>
          <w:szCs w:val="28"/>
        </w:rPr>
        <w:t xml:space="preserve"> Instytucie Filologii Polskiej UG</w:t>
      </w:r>
    </w:p>
    <w:p w:rsidR="00B22C3C" w:rsidRPr="008B04E1" w:rsidRDefault="00B22C3C" w:rsidP="0003359D">
      <w:pPr>
        <w:rPr>
          <w:b/>
          <w:bCs/>
          <w:sz w:val="20"/>
          <w:szCs w:val="20"/>
        </w:rPr>
      </w:pPr>
    </w:p>
    <w:p w:rsidR="00B22C3C" w:rsidRPr="00865AE8" w:rsidRDefault="00B22C3C" w:rsidP="00865A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organizują ogólnopolską konferencję naukową </w:t>
      </w:r>
    </w:p>
    <w:p w:rsidR="00B22C3C" w:rsidRDefault="00B22C3C" w:rsidP="003666EC">
      <w:pPr>
        <w:jc w:val="center"/>
        <w:rPr>
          <w:b/>
          <w:bCs/>
          <w:i/>
          <w:iCs/>
          <w:sz w:val="32"/>
          <w:szCs w:val="32"/>
        </w:rPr>
      </w:pPr>
    </w:p>
    <w:p w:rsidR="00B22C3C" w:rsidRDefault="00B22C3C" w:rsidP="003666EC">
      <w:pPr>
        <w:jc w:val="center"/>
        <w:rPr>
          <w:b/>
          <w:bCs/>
          <w:i/>
          <w:iCs/>
          <w:sz w:val="32"/>
          <w:szCs w:val="32"/>
        </w:rPr>
      </w:pPr>
      <w:r w:rsidRPr="00865AE8">
        <w:rPr>
          <w:b/>
          <w:bCs/>
          <w:i/>
          <w:iCs/>
          <w:sz w:val="32"/>
          <w:szCs w:val="32"/>
        </w:rPr>
        <w:t>Schulz – słownik mówiony</w:t>
      </w:r>
    </w:p>
    <w:p w:rsidR="00B22C3C" w:rsidRPr="00670EA9" w:rsidRDefault="00B22C3C" w:rsidP="003666EC">
      <w:pPr>
        <w:jc w:val="center"/>
        <w:rPr>
          <w:sz w:val="32"/>
          <w:szCs w:val="32"/>
        </w:rPr>
      </w:pPr>
      <w:r>
        <w:rPr>
          <w:sz w:val="32"/>
          <w:szCs w:val="32"/>
        </w:rPr>
        <w:t>Gdańsk, 18-19 listopada 2016 roku</w:t>
      </w:r>
    </w:p>
    <w:p w:rsidR="00B22C3C" w:rsidRPr="003666EC" w:rsidRDefault="00B22C3C" w:rsidP="003666EC">
      <w:pPr>
        <w:jc w:val="center"/>
        <w:rPr>
          <w:b/>
          <w:bCs/>
          <w:i/>
          <w:iCs/>
          <w:sz w:val="32"/>
          <w:szCs w:val="32"/>
        </w:rPr>
      </w:pP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Zapraszamy Państwa do udziału w ogólnopolskiej konferencji literaturoznawczej, której celem będzie kontynuacja „Słownika schulzowskiego”.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Pierwsza część słownika powstała z inicjatywy Włodzimierza Boleckiego, Jerzego Jarzębskiego i Stanisława Rośka w 2002 roku. Jego autorzy już w wówczas mieli świadomość, że w jednej książce nie da się zamknąć obszernej problematyki obecnej w dziele Brunona Schulza i skonceptualizowanej w postaci haseł słownikowych. Liczne i ważne terminy związane z dziełem autora „Sklepów cynamonowych” nie znalazły się z racji objętości w edycji książkowej słownika.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Przekonani jesteśmy, że praca nad „Słownikiem schulzowskim” powinna być kontynuowana i zapraszamy Państwa do współuczestnictwa w jego tworzeniu.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tym postanowiliśmy zorganizować konferencję, która w całości będzie poświęcona prezentacji nowych haseł do planowanej kontynuacji słownika. Opracowane przez Państwa i wygłoszone podczas konferencji hasła będą tworzyły korpus planowanych zeszytów naukowych w całości przedstawiających kolejne hasła związane z życiem i twórczością Brunona Schulza.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Forma ustnej prezentacji pozwoli na wymianę poglądów, opinii komentarzy i sprawi, że mające powstać zeszyty naukowe będą wspólnym dziełem licznego grona schulzologów, które, tak jak słownik z 2002 roku, staną się ważną pozycją w badaniach nad twórczością drohobyckiego pisarza.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Przygotowaliśmy dla Państwa listę haseł, którą traktujemy jako niewiążącą propozycję.W osobnym pliku podajemy dla ułatwienia hasła, które znalazły się w pierwszej części słownika i które poza kilkoma wyjątkami nie powinny się powtarzać w drugiej jego odsłonie.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Uprzejmie prosimy o zgłaszanie propozycji nie więcej niż pięciu haseł wraz z krótkim streszczeniem. Spośród nich wybierzemy trzy, z których dwa będą wygłoszone podczas obrad. W przyszłym słowniku zostaną opublikowane wszystkie trzy napisane przez Państwa hasła. Termin nasyłania propozycji haseł mija 30 czerwca 2016 roku. Do 15 lipca 2016 roku poinformujemy o zakwalifikowaniu do grona prelegentów konferencji oraz wskażemy interesujące nas hasła przeznaczone do wygłoszenia. Można je nadsyłać pocztą elektroniczną na adres </w:t>
      </w:r>
      <w:hyperlink r:id="rId6" w:history="1">
        <w:r w:rsidRPr="008F6907">
          <w:rPr>
            <w:rStyle w:val="Hipercze"/>
            <w:sz w:val="24"/>
            <w:szCs w:val="24"/>
          </w:rPr>
          <w:t>konferencje@schulzforum.pl</w:t>
        </w:r>
      </w:hyperlink>
      <w:r>
        <w:rPr>
          <w:sz w:val="24"/>
          <w:szCs w:val="24"/>
        </w:rPr>
        <w:t xml:space="preserve">lub pocztą tradycyjną na adres: 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Katedra Historii Literatury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Instytut Filologii Polskiej UG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Wita Stwosza 55; 80-308 Gdańsk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z dopiskiem „Schulz – słownik mówiony”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Na prezentację każdego hasła przewidujemy 10 minut.Zastrzegamy sobie prawo wyboru referatów do prezentacji i publikacji.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Przewidujemy opłatę konferencyjną w wysokości 350 złotych.Pokryje ona koszty organizacyjne (częściowe wyżywienie, materiały konferencyjne) oraz koszty publikacji pokonferencyjnej. Opłata nie obejmuje kosztów noclegów, ale organizatorzy deklarują pomoc w ich znalezieniu.</w:t>
      </w:r>
    </w:p>
    <w:p w:rsidR="00B22C3C" w:rsidRDefault="00B22C3C" w:rsidP="00981D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113AA">
        <w:rPr>
          <w:rFonts w:ascii="Times New Roman" w:hAnsi="Times New Roman" w:cs="Times New Roman"/>
          <w:sz w:val="24"/>
          <w:szCs w:val="24"/>
          <w:lang w:eastAsia="pl-PL"/>
        </w:rPr>
        <w:t xml:space="preserve">Wpłaty proszę dokonywać na konto bankowe </w:t>
      </w:r>
    </w:p>
    <w:p w:rsidR="00B22C3C" w:rsidRDefault="00B22C3C" w:rsidP="00981D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113AA">
        <w:rPr>
          <w:rFonts w:ascii="Times New Roman" w:hAnsi="Times New Roman" w:cs="Times New Roman"/>
          <w:sz w:val="24"/>
          <w:szCs w:val="24"/>
          <w:lang w:eastAsia="pl-PL"/>
        </w:rPr>
        <w:t xml:space="preserve">nr  59 1240 1271 1111 0010 4368 2415 </w:t>
      </w:r>
    </w:p>
    <w:p w:rsidR="00B22C3C" w:rsidRDefault="00B22C3C" w:rsidP="00A84C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E113AA">
        <w:rPr>
          <w:rFonts w:ascii="Times New Roman" w:hAnsi="Times New Roman" w:cs="Times New Roman"/>
          <w:sz w:val="24"/>
          <w:szCs w:val="24"/>
          <w:lang w:eastAsia="pl-PL"/>
        </w:rPr>
        <w:t xml:space="preserve"> tytule proszę podać imię i nazwisko uczestnika oraz nr subkonta kf 72-16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B22C3C" w:rsidRDefault="00B22C3C" w:rsidP="00A368C3">
      <w:pPr>
        <w:jc w:val="both"/>
        <w:rPr>
          <w:sz w:val="24"/>
          <w:szCs w:val="24"/>
        </w:rPr>
      </w:pP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Bardzo liczymy na Państwa zainteresowanie tematem.</w:t>
      </w:r>
    </w:p>
    <w:p w:rsidR="00B22C3C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Serdecznie zapraszamy do udziału w naszej konferencji.</w:t>
      </w:r>
    </w:p>
    <w:p w:rsidR="00B22C3C" w:rsidRDefault="00B22C3C" w:rsidP="00A368C3">
      <w:pPr>
        <w:jc w:val="both"/>
        <w:rPr>
          <w:sz w:val="24"/>
          <w:szCs w:val="24"/>
        </w:rPr>
      </w:pPr>
    </w:p>
    <w:p w:rsidR="00B22C3C" w:rsidRPr="003A1E2F" w:rsidRDefault="00B22C3C" w:rsidP="003A1E2F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Prof. UG dr hab StanisławRosiek</w:t>
      </w:r>
    </w:p>
    <w:p w:rsidR="00B22C3C" w:rsidRPr="00FC5A76" w:rsidRDefault="00B22C3C" w:rsidP="003A1E2F">
      <w:pPr>
        <w:jc w:val="both"/>
        <w:rPr>
          <w:sz w:val="24"/>
          <w:szCs w:val="24"/>
        </w:rPr>
      </w:pPr>
      <w:r w:rsidRPr="00FC5A76">
        <w:rPr>
          <w:sz w:val="24"/>
          <w:szCs w:val="24"/>
        </w:rPr>
        <w:t>Mgr Anna Burzyńska</w:t>
      </w:r>
    </w:p>
    <w:p w:rsidR="00B22C3C" w:rsidRDefault="00B22C3C" w:rsidP="00A368C3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Prof. UG d</w:t>
      </w:r>
      <w:r w:rsidRPr="00FC5A76">
        <w:rPr>
          <w:sz w:val="24"/>
          <w:szCs w:val="24"/>
        </w:rPr>
        <w:t>r hab. Marcin Całbecki</w:t>
      </w:r>
    </w:p>
    <w:p w:rsidR="00B22C3C" w:rsidRPr="003A1E2F" w:rsidRDefault="00B22C3C" w:rsidP="00A368C3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Prof. UG dr hab. Piotr Millati</w:t>
      </w:r>
    </w:p>
    <w:p w:rsidR="00B22C3C" w:rsidRPr="00FC5A76" w:rsidRDefault="00B22C3C" w:rsidP="00A368C3">
      <w:pPr>
        <w:jc w:val="both"/>
        <w:rPr>
          <w:sz w:val="24"/>
          <w:szCs w:val="24"/>
        </w:rPr>
      </w:pPr>
      <w:r>
        <w:rPr>
          <w:sz w:val="24"/>
          <w:szCs w:val="24"/>
        </w:rPr>
        <w:t>Mgr Claudia Słowik</w:t>
      </w:r>
      <w:bookmarkStart w:id="0" w:name="_GoBack"/>
      <w:bookmarkEnd w:id="0"/>
    </w:p>
    <w:sectPr w:rsidR="00B22C3C" w:rsidRPr="00FC5A76" w:rsidSect="002315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01" w:rsidRDefault="00344601" w:rsidP="00594FF6">
      <w:pPr>
        <w:spacing w:after="0" w:line="240" w:lineRule="auto"/>
      </w:pPr>
      <w:r>
        <w:separator/>
      </w:r>
    </w:p>
  </w:endnote>
  <w:endnote w:type="continuationSeparator" w:id="1">
    <w:p w:rsidR="00344601" w:rsidRDefault="00344601" w:rsidP="0059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3C" w:rsidRDefault="003E2665">
    <w:pPr>
      <w:pStyle w:val="Stopka"/>
      <w:jc w:val="center"/>
    </w:pPr>
    <w:fldSimple w:instr=" PAGE   \* MERGEFORMAT ">
      <w:r w:rsidR="00867E0A">
        <w:rPr>
          <w:noProof/>
        </w:rPr>
        <w:t>2</w:t>
      </w:r>
    </w:fldSimple>
  </w:p>
  <w:p w:rsidR="00B22C3C" w:rsidRDefault="00B22C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01" w:rsidRDefault="00344601" w:rsidP="00594FF6">
      <w:pPr>
        <w:spacing w:after="0" w:line="240" w:lineRule="auto"/>
      </w:pPr>
      <w:r>
        <w:separator/>
      </w:r>
    </w:p>
  </w:footnote>
  <w:footnote w:type="continuationSeparator" w:id="1">
    <w:p w:rsidR="00344601" w:rsidRDefault="00344601" w:rsidP="00594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368C3"/>
    <w:rsid w:val="0003359D"/>
    <w:rsid w:val="001048E6"/>
    <w:rsid w:val="00141921"/>
    <w:rsid w:val="00144AF4"/>
    <w:rsid w:val="001921DC"/>
    <w:rsid w:val="0019359B"/>
    <w:rsid w:val="001D0666"/>
    <w:rsid w:val="001D1CBE"/>
    <w:rsid w:val="001E0461"/>
    <w:rsid w:val="00231506"/>
    <w:rsid w:val="002C24F4"/>
    <w:rsid w:val="003251A1"/>
    <w:rsid w:val="00344601"/>
    <w:rsid w:val="003666EC"/>
    <w:rsid w:val="003A1E2F"/>
    <w:rsid w:val="003D365C"/>
    <w:rsid w:val="003D497C"/>
    <w:rsid w:val="003E2665"/>
    <w:rsid w:val="004169EA"/>
    <w:rsid w:val="00486CEB"/>
    <w:rsid w:val="004B3D54"/>
    <w:rsid w:val="00516E8B"/>
    <w:rsid w:val="00594FF6"/>
    <w:rsid w:val="005E493F"/>
    <w:rsid w:val="00670EA9"/>
    <w:rsid w:val="006F5764"/>
    <w:rsid w:val="00730143"/>
    <w:rsid w:val="007B30D4"/>
    <w:rsid w:val="007C53EC"/>
    <w:rsid w:val="00865AE8"/>
    <w:rsid w:val="00867E0A"/>
    <w:rsid w:val="00874687"/>
    <w:rsid w:val="008B04E1"/>
    <w:rsid w:val="008F6907"/>
    <w:rsid w:val="00950149"/>
    <w:rsid w:val="00970B4E"/>
    <w:rsid w:val="00971D34"/>
    <w:rsid w:val="00981DDE"/>
    <w:rsid w:val="00A27572"/>
    <w:rsid w:val="00A31319"/>
    <w:rsid w:val="00A368C3"/>
    <w:rsid w:val="00A80487"/>
    <w:rsid w:val="00A84CB4"/>
    <w:rsid w:val="00A96A03"/>
    <w:rsid w:val="00AC0E8B"/>
    <w:rsid w:val="00B22C3C"/>
    <w:rsid w:val="00C442A4"/>
    <w:rsid w:val="00CD0E73"/>
    <w:rsid w:val="00D37CF1"/>
    <w:rsid w:val="00D60EF4"/>
    <w:rsid w:val="00DE286C"/>
    <w:rsid w:val="00E113AA"/>
    <w:rsid w:val="00E67FC5"/>
    <w:rsid w:val="00EB1D34"/>
    <w:rsid w:val="00FC5A76"/>
    <w:rsid w:val="00FD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50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9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94FF6"/>
  </w:style>
  <w:style w:type="paragraph" w:styleId="Stopka">
    <w:name w:val="footer"/>
    <w:basedOn w:val="Normalny"/>
    <w:link w:val="StopkaZnak"/>
    <w:uiPriority w:val="99"/>
    <w:rsid w:val="0059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94FF6"/>
  </w:style>
  <w:style w:type="character" w:styleId="Hipercze">
    <w:name w:val="Hyperlink"/>
    <w:basedOn w:val="Domylnaczcionkaakapitu"/>
    <w:uiPriority w:val="99"/>
    <w:rsid w:val="00144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ferencje@schulzforu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2970</Characters>
  <Application>Microsoft Office Word</Application>
  <DocSecurity>0</DocSecurity>
  <Lines>24</Lines>
  <Paragraphs>6</Paragraphs>
  <ScaleCrop>false</ScaleCrop>
  <Company>uniwersytet gdanski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Filologii Polskiej Uniwersytetu Gdańskiego</dc:title>
  <dc:creator>piotr millati</dc:creator>
  <cp:lastModifiedBy>Sylwia Pikula</cp:lastModifiedBy>
  <cp:revision>2</cp:revision>
  <dcterms:created xsi:type="dcterms:W3CDTF">2016-05-29T11:09:00Z</dcterms:created>
  <dcterms:modified xsi:type="dcterms:W3CDTF">2016-05-29T11:09:00Z</dcterms:modified>
</cp:coreProperties>
</file>