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713741</wp:posOffset>
            </wp:positionH>
            <wp:positionV relativeFrom="page">
              <wp:posOffset>111759</wp:posOffset>
            </wp:positionV>
            <wp:extent cx="6120058" cy="2326897"/>
            <wp:effectExtent l="0" t="0" r="0" b="0"/>
            <wp:wrapTopAndBottom distT="152400" distB="152400"/>
            <wp:docPr id="1073741825" name="officeArt object" descr="cover 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ver photo.jpg" descr="cover phot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23268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Nagroda Literacka GDYNIA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Festiwal Miasto S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ł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owa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26.08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–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1.09.2019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Wydarzenia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wst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p wolny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Projekcje filmowe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wst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ę</w:t>
      </w:r>
      <w:r>
        <w:rPr>
          <w:rFonts w:ascii="Calibri" w:cs="Calibri" w:hAnsi="Calibri" w:eastAsia="Calibri"/>
          <w:i w:val="1"/>
          <w:iCs w:val="1"/>
          <w:rtl w:val="0"/>
          <w:lang w:val="nl-NL"/>
        </w:rPr>
        <w:t>p 12 z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ł 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Gdy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ń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skie Centrum Filmowe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Koncert Dylan.pl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wst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p 50 z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ł 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Gdynia Blues Club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Gala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wst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p na zaproszenia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Warsztaty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obowi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ą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zuj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ą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zapisy i limit miejsc. Adres: promocja@bibliotekagdynia.pl w temacie wiadomo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ś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ci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nale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ż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y wpisa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ć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tytu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ł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wybranego warsztatu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cs="Calibri" w:hAnsi="Calibri" w:eastAsia="Calibri"/>
          <w:i w:val="1"/>
          <w:iCs w:val="1"/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26.08 | poniedzia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ek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12.00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WARSZTATY POEZJI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Prowadzi Eliza 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cka | Biblioteka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dmie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p: zapisy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15.00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WARSZTATY PRZEK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ADU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Prowadzi Tomasz Pindel | Biblioteka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dmie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zapisy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17.30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MACIEJ PAROWSKI IN MEMORIAM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Wernisa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wystawy | Konsulat Kultury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Redaktor legenda. Zostawi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po sobie morze tekst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asnych i cudzych, armi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pisarzy. Zosta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o te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archiwum, a w nim tysi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ce zdj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ęć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O tych po raz pierwszy prezentowanych zdj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ciach z archiwum Macieja Parowskiego opowie kurator Artur Wabik.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18.00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PONIEWCZASIE. Spotkanie z Witem Szostakiem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prowadzi Artur Wabik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Metaproza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to 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 powiedzie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 najnowszej 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ce Szostaka.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Poniewczasie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 dziennik nie-dziennik, 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nie-powie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ść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, to czysty Szostkak. Autor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Dumanowskiego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kroczy swoj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asn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drog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ra dla konsumenta sformatowanej literatury 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 by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zaskakuj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ca czy hermetyczna, dla czytelnika jest po prostu spe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nieniem.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19.00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FANDOMOWE HISTORIE. Spotkanie z Tomaszem Pindlem i Wojciechem Orli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prowadzi Katarzyna Borowiecka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Pierwszy reporterski opis jednego z najwa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niejszych zjawisk w literaturze polskiej.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 bohater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w: Dukaj, Lem, Orbitowski, Piekara, Sapkowski, Szostak, Twardoch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…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 czasem pojawiaj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bohaterki. Pindel i Orli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 opowiedz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 tym, czym by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czym jest polski fandom, a Borowiecka zapyta, czym 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dzie. Dla niewtajemniczonych obecno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 spotkaniu jest poznawcz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konieczno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dla wtajemniczonych to przyj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urodzinowe.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20:00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os Pana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Gy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sv-SE"/>
          <w14:textFill>
            <w14:solidFill>
              <w14:srgbClr w14:val="212121"/>
            </w14:solidFill>
          </w14:textFill>
        </w:rPr>
        <w:t>ö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rgy P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á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lfi, Francja / Kanada / Szwecja / USA /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gry, 2019, 108 min. 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27 sierpnia | wtorek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12.00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WARSZTATY ESEJU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Prowadzi Tomasz Swoboda | Biblioteka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dmie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p: zapisy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15.00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WARSZTATY PROZY.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Prowadzi Wit Szostak | Biblioteka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dmie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p: zapisy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18.00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ZOMBIARIUSZ POLSKI CZ. I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Spotkanie z Jackiem Dehnelem prowadzi Przemek Rydzewski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Ale  z naszymi umar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ymi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 najnowsza 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Jacka Dehnela. Jeszcze nigdy Dehnel nie smakowa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tak gorzko i jeszcze nigdy nie by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tak zabawny. Ta literacka pop-awantura jest jawnym antyalergenem na nasz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rzeczywisto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ść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Nasz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? Nie do ko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ca nasz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- jak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okazuje, nawet nasi nie 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do ko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ca nasi, a co dopiero umarli.  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19.00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SPOTKANIE Z TOMASZEM ORGANKIEM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prowadzi Agnieszka Szyd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owska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Muzycy ju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od pewnego czasu dostaj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nagrody literackie, od Nobli po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Kostki. Ale od zawsze nosz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sobie histori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Ta Tomasza Organka nie jest weso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a. To opowie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 pokoleniu,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remu sprezentowano transformacj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ustrojow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oczekuj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 samoistnego dostrojenia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intelektualno-duchowego. A 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 zupe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 inaczej: to opowie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drogi, on i ona, zanurzeni w feerii intertekstualnych odniesie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, omiatani 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tym, zabawnym 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zykiem. Jak jest naprawd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jak ta prawda ma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do muzyki, i czy w og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le, ustali Agnieszka Szyd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owska.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20:00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 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Wizyta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Michael Madsen, Finlandia / Dania, 2014, 85 min.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28 sierpnia | 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roda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18.00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PROZA.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z nominowanymi do Nagrody Literackiej GDYNIA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Dariusz Bitner, Olga Hund, Zyta Rudzka, Juliusz Strachota, Adelajda Tru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ska. Prowadzi Maciej Jakubowiak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| Partner spotkania: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Dwutygodnik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19.30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ESEJ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Spotkanie z nominowanymi do Nagrody Literackiej GDYNIA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Tomasz Boche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ski, Beata Chom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towska, Olga Drenda, Rafa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yk, Miko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aj Wi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niewski. Prowadzi Zofia Kr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l | Konsulat Kultury | Partner spotkania: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Dwutygodnik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21.00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Ferrante Fever. Gor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czka czytania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. Giacomo Durzi,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ochy, 2017, 76 min. 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29 sierpnia | czwartek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17.30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WYROBY. POLAKU, DO IT YOURSELF.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z Olg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Drend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prowadzi Przemek Rydzewski | UrbanLab Gdynia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Betonowe przydomowe grzybki,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dzie z opon, rycerze i dinozaury z nakr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tek i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rubek, galanteria religijna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to, co dla jednych jest tylko wykwitem bezgu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cia i szmiry, dla Olgi Drendy stanowi fascynuj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cy materia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do bada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ń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nad polsk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innowacyjno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Autorka, nawi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 do najlepszych tradycji rodzimej antropologii, w przydomowej tw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rczo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 dostrzega przede wszystkim nieskr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powan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wyobra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ź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swobodne podej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do norm estetycznych i religijnych, szczypt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sentymentalizmu i przemy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ść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18.00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POEZJA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Spotkanie z nominowanymi do Nagrody Literackiej GDYNIA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Tomasz 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k, Adam Kaczanowski, Ma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gorzata Lebda, Jan Rojewski, Julia Szychowiak. Prowadzi Paulina Ma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ochleb | 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19.30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PRZEK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AD NA J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ZYK POLSKI.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z nominowanymi do Nagrody Literackiej GDYNIA | Partner spotkania: Stowarzyszenie 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umaczy Literatury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Filip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obodzi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ski, Magdalena Pytlak, Bogus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awa Socha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ska, Marcin Szuster, Maciej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wierkocki. Prowadzi Marek Bie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czyk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21.00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Honorowy obywatel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. Gast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 Duprat, Mariano Cohn, Hiszpania / Argentyna, 2016, 120 min.|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                                          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30 sierpnia | pi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tek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12.00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MARSZ, MARSZ BATORY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Warsztaty dla dzieci i m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odzie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 i nie tylko. Prowadz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Barbara Caillot i Aleksandra Karkowska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17.00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KONTENER.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autorskie z Markiem Bie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czykiem. Rozmawiaj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pt-PT"/>
          <w14:textFill>
            <w14:solidFill>
              <w14:srgbClr w14:val="212121"/>
            </w14:solidFill>
          </w14:textFill>
        </w:rPr>
        <w:t>Zofia Kr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 i Marcin Wicha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| Partner spotkania: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Tygodnik Powszechny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Melancholik doskona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 w rozmowie z teoretyczk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praktykiem. Bie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czyk od lat pojawia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Gdyni w roli jurora, tym razem spotkamy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 Bie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czykiem-pisarzem, a zarazem Bie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czykiem-czytelnikiem, dla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rego literatura jest nie tylko sposobem zrozumienia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wiata, ale jedynym instrumentem na jego oswojenie. 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19.00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GALA NAGRODY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Literackiej GDYNIA | Muzeum Emigracji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p: zaproszenia / streaming 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</w:t>
      </w: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31 sierpnia | sobota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14.00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Matki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Joonas Bergh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ä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ll, Finlandia / Dania / Szwecja, 2015, 85 min.|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16.00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SURREALISTKI?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Julia Szychowiak, Adelajda Tru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ska, Eliza 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cka. Rozmawia Agnieszka Taborska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No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nie, czy aby na pewno? Na to pytanie spr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buje znale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źć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odpowied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ź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Agnieszka Taborska. Tr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zy autorki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z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rych ka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da pisze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asnym, wyrazistym 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zykiem. Z pozoru nie maj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ze sob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nic wsp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lnego, 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 poza nadrealno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obokrealno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innorealno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Surrealizmem? To dylemat czysto teoretyczny i chyba istotniejsze jest to,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 po raz pierwszy na jednej scenie spotkaj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najoryginalniejsze nowe 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osy literatury polskiej.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17.00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MA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E MATCZYZNY.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Ma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gorzata Lebda, Zyta Rudzka, Waldemar Bawo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ek. Rozmawiaj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Monika Och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dowska i Justyna Sobolewska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  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 miejscach ma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ych, prywatnych, matczynych i zupe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 innych, gdzie  to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samo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ci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 lepi, nie kszta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tuje, ale gdzie to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samo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sama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rodzi, porozmawia troje niezwykle wywa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onych, ale jednocze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 wyrazistych tw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rc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w. 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18.00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WS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UCHANI (W PRZYROD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)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Krzysztof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roda, Paulina Pidzik, Urszula Zaj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czkowska. Rozmawia Szymon Kloska | 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 | Partner spotkania: Krak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Miasto Literatury UNESCO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Plemi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uchanych ro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nie. Ta sekta przybiera na sile. Inni, ci zapatrzeni w wielk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histori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w prawd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w pami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czy w pop okupuj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pierwsze strony gazet i 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wnie eksponowane miejsca w Internecie. Ws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uchani tymczasem siedz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nad brzegiem, kr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nawet nie w puszczy, tylko w jakim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zapomnianym lasanku i 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uchaj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i maj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coraz lepiej. W trakcie spotkania przeczytaj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opowiedz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o czym szumi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drzewa i co im samym snuje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>po 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owach.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20.00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 xml:space="preserve">KONCERT 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DYLAN.PL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w sk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adzie: Filip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obodzi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ski, Tomek Hernik, Krzysztof Poli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ski, Jacek 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sowski, Marek Wojtczak. Support poetycki: Marcin Baran i Marcin Sendecki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nl-NL"/>
          <w14:textFill>
            <w14:solidFill>
              <w14:srgbClr w14:val="212121"/>
            </w14:solidFill>
          </w14:textFill>
        </w:rPr>
        <w:t xml:space="preserve">poemat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Koniec Wakacji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live | Koncert | Blues Club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50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Filip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obodzi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 bywa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ju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Llachem, bywa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Brassensem, ale chyba najbardziej mu do twarzy z Dylanem,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rego 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umaczy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zar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wno piosenki, jak i nominowan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do Nagrody Literackiej GDYNIA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Tarantul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. Zesp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ół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Dylan.pl to nie coverband, to przedsi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wzi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cie muzyczno-literackie,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re dla fan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jest uczt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a dla pozosta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ych pr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odpowiedzi na pytanie, o co chodzi z tym Dylanem. Przed koncertem wys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uchamy na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ywo najd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szego w historii literatury poematu napisanego przez dw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ch autor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w: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Koniec wakacji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”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na koniec wakacji.   </w:t>
      </w:r>
    </w:p>
    <w:p>
      <w:pPr>
        <w:pStyle w:val="Domyślne A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 wrze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nia | niedziela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10.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21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CZYTELNIA MIASTA S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OWA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Konsulat Kultury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11.00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–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14.00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LITERACKI PIKNIK RODZINNY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| warsztaty, spotkania, teatr | Co do licha?!  Licha polskie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spotkanie z Agnieszk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Taborsk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; Marcin Wicha prezentuje: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Wampir, Klara,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ysol i inne licha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Teatr Uszyty Licho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–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spektakl na podstawie 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ki Agnieszki Taborskiej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12.00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Dzieci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stwo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Margreth Olin, Norwegia, 2017, 90 min.|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14.00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OBY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UD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AWI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–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KUCHNIA DYKTATOR</w:t>
      </w:r>
      <w:r>
        <w:rPr>
          <w:rFonts w:ascii="Trebuchet MS" w:hAnsi="Trebuchet MS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W.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autorskie i warsztaty kulinarne z Witoldem Szab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owskim prowadzi Szymon Kloska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p wolny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Przemoc od kuchni? Jest tak samo obrzydliwa jak od frontu, ale jakby mniej oczywista. Szab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owski opisuje najokropniejszych zbrodniarzy ostatnich dw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ch stuleci, ale nie tych znanych z pomnik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i portret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w, ale prywatnych. Jednocze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nie odstr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cy i mali, cudacznie karykaturalni i do 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lu zwyczajni, tacy 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od kuchni. Spotkaniu towarzyszy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dzie dyktatorskie co nieco,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re oby nie stan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 nam w gardle.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16.00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ZOMBIARIUSZ POLSKI CZ. II.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Spotkanie z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ukaszem Orbitowskim prowadzi Przemek Rydzewski 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Najnowsza powie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Orbitowskiego opowiada o 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awskich objawieniach. Ale bardziej ni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ż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 faktach 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ka ta opiera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 wra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liwo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 autora, wra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liwo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ra wbrew logice, z 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ki na ksi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zdaje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intensyfikowa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i zag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szcza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ć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17.00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SPOTKANIE Z LAUREATAMI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Nagrody Literackiej GDYNIA. Prowadzi Micha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nl-NL"/>
          <w14:textFill>
            <w14:solidFill>
              <w14:srgbClr w14:val="212121"/>
            </w14:solidFill>
          </w14:textFill>
        </w:rPr>
        <w:t>Noga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| Konsulat Kultury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 wolny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Cztery kategorie, czterech laureat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 i zero cech wsp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lnych. A mo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e jednak co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by 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ę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znalaz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o? To spotkanie to najlepszy spos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b, by dowiedzie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czym stoi dzisiejsza pisana polszczyzna. Przy czym to spos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b do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ść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wymagaj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cy, zaskakuj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cy ci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g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ymi zmianami poetyk, fraz, osobowo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ś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ci tw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rczych (i scenicznych), kt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ry za spraw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ą 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Micha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a Nogasia wybrzmi, wbrew swemu potencja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owi chaotycznego koszmaru, nadspodziewanie harmonijnie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:lang w:val="it-IT"/>
          <w14:textFill>
            <w14:solidFill>
              <w14:srgbClr w14:val="212121"/>
            </w14:solidFill>
          </w14:textFill>
        </w:rPr>
        <w:t xml:space="preserve">. 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20.00 </w:t>
      </w:r>
      <w:r>
        <w:rPr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:lang w:val="de-DE"/>
          <w14:textFill>
            <w14:solidFill>
              <w14:srgbClr w14:val="212121"/>
            </w14:solidFill>
          </w14:textFill>
        </w:rPr>
        <w:t>LITERATURA I FILM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„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Kucharze historii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”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, re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ż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. P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ter Kerekes, Austria / Czechy / Finlandia / S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owacja, 2009, 88 min.| Gdy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Filmowe| sala Morskie Oko | wst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ę</w:t>
      </w:r>
      <w:r>
        <w:rPr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p: bilety 12 z</w:t>
      </w:r>
      <w:r>
        <w:rPr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ł </w:t>
      </w:r>
    </w:p>
    <w:p>
      <w:pPr>
        <w:pStyle w:val="Domyślne A"/>
        <w:jc w:val="both"/>
        <w:rPr>
          <w:rFonts w:ascii="Trebuchet MS" w:cs="Trebuchet MS" w:hAnsi="Trebuchet MS" w:eastAsia="Trebuchet MS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Calibri" w:cs="Calibri" w:hAnsi="Calibri" w:eastAsia="Calibri"/>
          <w:b w:val="1"/>
          <w:bCs w:val="1"/>
          <w:kern w:val="1"/>
        </w:rPr>
      </w:pPr>
      <w:r>
        <w:rPr>
          <w:rFonts w:ascii="Calibri" w:cs="Calibri" w:hAnsi="Calibri" w:eastAsia="Calibri"/>
          <w:b w:val="1"/>
          <w:bCs w:val="1"/>
          <w:kern w:val="1"/>
          <w:rtl w:val="0"/>
          <w:lang w:val="en-US"/>
        </w:rPr>
        <w:t>Szczeg</w:t>
      </w:r>
      <w:r>
        <w:rPr>
          <w:rFonts w:ascii="Calibri" w:cs="Calibri" w:hAnsi="Calibri" w:eastAsia="Calibri" w:hint="default"/>
          <w:b w:val="1"/>
          <w:bCs w:val="1"/>
          <w:kern w:val="1"/>
          <w:rtl w:val="0"/>
          <w:lang w:val="en-US"/>
        </w:rPr>
        <w:t>ół</w:t>
      </w:r>
      <w:r>
        <w:rPr>
          <w:rFonts w:ascii="Calibri" w:cs="Calibri" w:hAnsi="Calibri" w:eastAsia="Calibri"/>
          <w:b w:val="1"/>
          <w:bCs w:val="1"/>
          <w:kern w:val="1"/>
          <w:rtl w:val="0"/>
          <w:lang w:val="en-US"/>
        </w:rPr>
        <w:t>owy program dost</w:t>
      </w:r>
      <w:r>
        <w:rPr>
          <w:rFonts w:ascii="Calibri" w:cs="Calibri" w:hAnsi="Calibri" w:eastAsia="Calibri" w:hint="default"/>
          <w:b w:val="1"/>
          <w:bCs w:val="1"/>
          <w:kern w:val="1"/>
          <w:rtl w:val="0"/>
          <w:lang w:val="en-US"/>
        </w:rPr>
        <w:t>ę</w:t>
      </w:r>
      <w:r>
        <w:rPr>
          <w:rFonts w:ascii="Calibri" w:cs="Calibri" w:hAnsi="Calibri" w:eastAsia="Calibri"/>
          <w:b w:val="1"/>
          <w:bCs w:val="1"/>
          <w:kern w:val="1"/>
          <w:rtl w:val="0"/>
          <w:lang w:val="en-US"/>
        </w:rPr>
        <w:t>pny na: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Style w:val="Brak"/>
          <w:rFonts w:ascii="Calibri" w:cs="Calibri" w:hAnsi="Calibri" w:eastAsia="Calibri"/>
          <w:kern w:val="1"/>
        </w:rPr>
      </w:pPr>
      <w:r>
        <w:rPr>
          <w:rStyle w:val="Hyperlink.0"/>
          <w:rFonts w:ascii="Trebuchet MS" w:cs="Trebuchet MS" w:hAnsi="Trebuchet MS" w:eastAsia="Trebuchet MS"/>
        </w:rPr>
        <w:fldChar w:fldCharType="begin" w:fldLock="0"/>
      </w:r>
      <w:r>
        <w:rPr>
          <w:rStyle w:val="Hyperlink.0"/>
          <w:rFonts w:ascii="Trebuchet MS" w:cs="Trebuchet MS" w:hAnsi="Trebuchet MS" w:eastAsia="Trebuchet MS"/>
        </w:rPr>
        <w:instrText xml:space="preserve"> HYPERLINK "http://www.nagrodaliterackagdynia.pl/festiwal"</w:instrText>
      </w:r>
      <w:r>
        <w:rPr>
          <w:rStyle w:val="Hyperlink.0"/>
          <w:rFonts w:ascii="Trebuchet MS" w:cs="Trebuchet MS" w:hAnsi="Trebuchet MS" w:eastAsia="Trebuchet MS"/>
        </w:rPr>
        <w:fldChar w:fldCharType="separate" w:fldLock="0"/>
      </w:r>
      <w:r>
        <w:rPr>
          <w:rStyle w:val="Hyperlink.0"/>
          <w:rFonts w:ascii="Trebuchet MS" w:hAnsi="Trebuchet MS"/>
          <w:rtl w:val="0"/>
          <w:lang w:val="en-US"/>
        </w:rPr>
        <w:t>www.nagrodaliterackagdynia.pl/festiwal</w:t>
      </w:r>
      <w:r>
        <w:rPr>
          <w:rFonts w:ascii="Trebuchet MS" w:cs="Trebuchet MS" w:hAnsi="Trebuchet MS" w:eastAsia="Trebuchet MS"/>
        </w:rPr>
        <w:fldChar w:fldCharType="end" w:fldLock="0"/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rebuchet MS" w:cs="Trebuchet MS" w:hAnsi="Trebuchet MS" w:eastAsia="Trebuchet MS"/>
        </w:rPr>
      </w:pPr>
      <w:r>
        <w:rPr>
          <w:rStyle w:val="Hyperlink.0"/>
          <w:rFonts w:ascii="Trebuchet MS" w:cs="Trebuchet MS" w:hAnsi="Trebuchet MS" w:eastAsia="Trebuchet MS"/>
        </w:rPr>
        <w:fldChar w:fldCharType="begin" w:fldLock="0"/>
      </w:r>
      <w:r>
        <w:rPr>
          <w:rStyle w:val="Hyperlink.0"/>
          <w:rFonts w:ascii="Trebuchet MS" w:cs="Trebuchet MS" w:hAnsi="Trebuchet MS" w:eastAsia="Trebuchet MS"/>
        </w:rPr>
        <w:instrText xml:space="preserve"> HYPERLINK "https://www.facebook.com/nagroda.literacka.gdynia"</w:instrText>
      </w:r>
      <w:r>
        <w:rPr>
          <w:rStyle w:val="Hyperlink.0"/>
          <w:rFonts w:ascii="Trebuchet MS" w:cs="Trebuchet MS" w:hAnsi="Trebuchet MS" w:eastAsia="Trebuchet MS"/>
        </w:rPr>
        <w:fldChar w:fldCharType="separate" w:fldLock="0"/>
      </w:r>
      <w:r>
        <w:rPr>
          <w:rStyle w:val="Hyperlink.0"/>
          <w:rFonts w:ascii="Trebuchet MS" w:hAnsi="Trebuchet MS"/>
          <w:rtl w:val="0"/>
          <w:lang w:val="en-US"/>
        </w:rPr>
        <w:t>https://www.facebook.com/nagroda.literacka.gdynia</w:t>
      </w:r>
      <w:r>
        <w:rPr>
          <w:rFonts w:ascii="Trebuchet MS" w:cs="Trebuchet MS" w:hAnsi="Trebuchet MS" w:eastAsia="Trebuchet MS"/>
        </w:rPr>
        <w:fldChar w:fldCharType="end" w:fldLock="0"/>
      </w:r>
    </w:p>
    <w:p>
      <w:pPr>
        <w:pStyle w:val="Domyślne A"/>
        <w:jc w:val="both"/>
        <w:rPr>
          <w:rStyle w:val="Brak"/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Kurator Festiwalu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: Szymon Kloska</w:t>
      </w:r>
    </w:p>
    <w:p>
      <w:pPr>
        <w:pStyle w:val="Domyślne A"/>
        <w:jc w:val="both"/>
        <w:rPr>
          <w:rStyle w:val="Brak"/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Organizacja: 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Miasto Gdynia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  <w:jc w:val="both"/>
        <w:rPr>
          <w:rStyle w:val="Brak"/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Brak"/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Partnerzy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: Biblioteka Gdynia | Gdy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Kultury | Konsulat Kultury | Muzeum Emigracji w Gdyni | Gdy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skie Centrum Filmowe | Blues Club Gdynia | Akademickie Centrum Kultury UG - Ack Alternator | Stowarzyszenie T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ł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umaczy Literatury | Tygodnik Powszechny | Dwutygodnik</w:t>
      </w:r>
    </w:p>
    <w:p>
      <w:pPr>
        <w:pStyle w:val="Domyślne A"/>
        <w:jc w:val="both"/>
        <w:rPr>
          <w:rFonts w:ascii="Trebuchet MS" w:cs="Trebuchet MS" w:hAnsi="Trebuchet MS" w:eastAsia="Trebuchet MS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Domyślne A"/>
      </w:pPr>
      <w:r>
        <w:rPr>
          <w:rStyle w:val="Brak"/>
          <w:rFonts w:ascii="Trebuchet MS" w:hAnsi="Trebuchet MS"/>
          <w:b w:val="1"/>
          <w:bCs w:val="1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Patroni medialni: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 xml:space="preserve"> TVP Kultura | Ksi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ąż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ki. Magazyn do czytania | Gazeta Wyborcza | Radio Gda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ń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sk S.A. | Onet | Kultura Liberalna | booklips.pl | Lubimyczytac.pl | Wyborcza.pl Tr</w:t>
      </w:r>
      <w:r>
        <w:rPr>
          <w:rStyle w:val="Brak"/>
          <w:rFonts w:ascii="Trebuchet MS" w:hAnsi="Trebuchet MS" w:hint="default"/>
          <w:outline w:val="0"/>
          <w:color w:val="212121"/>
          <w:sz w:val="24"/>
          <w:szCs w:val="24"/>
          <w:u w:color="212121"/>
          <w:rtl w:val="0"/>
          <w:lang w:val="es-ES_tradnl"/>
          <w14:textFill>
            <w14:solidFill>
              <w14:srgbClr w14:val="212121"/>
            </w14:solidFill>
          </w14:textFill>
        </w:rPr>
        <w:t>ó</w:t>
      </w:r>
      <w:r>
        <w:rPr>
          <w:rStyle w:val="Brak"/>
          <w:rFonts w:ascii="Trebuchet MS" w:hAnsi="Trebuchet MS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>jmiasto | Trojmiasto.pl | Kwartalnik Artystyczny Bliza | Anywhere.pl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kern w:val="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