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4C3" w:rsidRPr="003D6627" w:rsidRDefault="005834C3" w:rsidP="003D6627">
      <w:pPr>
        <w:jc w:val="center"/>
        <w:rPr>
          <w:rFonts w:ascii="Times New Roman" w:hAnsi="Times New Roman"/>
          <w:b/>
          <w:sz w:val="22"/>
          <w:szCs w:val="20"/>
          <w:lang w:eastAsia="pl-PL"/>
        </w:rPr>
      </w:pPr>
      <w:bookmarkStart w:id="0" w:name="_GoBack"/>
      <w:bookmarkEnd w:id="0"/>
      <w:r w:rsidRPr="003D6627">
        <w:rPr>
          <w:rFonts w:ascii="Times New Roman" w:hAnsi="Times New Roman"/>
          <w:b/>
          <w:sz w:val="22"/>
          <w:szCs w:val="20"/>
          <w:lang w:eastAsia="pl-PL"/>
        </w:rPr>
        <w:t>OBOWIĄZEK INFORMACYJNY</w:t>
      </w:r>
    </w:p>
    <w:p w:rsidR="003D6627" w:rsidRPr="003D6627" w:rsidRDefault="003D6627" w:rsidP="003D6627">
      <w:pPr>
        <w:jc w:val="center"/>
        <w:rPr>
          <w:rFonts w:ascii="Times New Roman" w:hAnsi="Times New Roman"/>
          <w:b/>
          <w:sz w:val="22"/>
          <w:szCs w:val="20"/>
          <w:lang w:eastAsia="pl-PL"/>
        </w:rPr>
      </w:pPr>
    </w:p>
    <w:p w:rsidR="005834C3" w:rsidRPr="003D6627" w:rsidRDefault="005834C3" w:rsidP="00BA3A4B">
      <w:pPr>
        <w:ind w:firstLine="284"/>
        <w:jc w:val="both"/>
        <w:rPr>
          <w:rFonts w:ascii="Times New Roman" w:hAnsi="Times New Roman"/>
          <w:sz w:val="22"/>
          <w:szCs w:val="20"/>
        </w:rPr>
      </w:pPr>
      <w:r w:rsidRPr="003D6627">
        <w:rPr>
          <w:rFonts w:ascii="Times New Roman" w:hAnsi="Times New Roman"/>
          <w:sz w:val="22"/>
          <w:szCs w:val="20"/>
        </w:rPr>
        <w:t xml:space="preserve">Dane osobowe Uczestników konferencji podlegają ochronie zgodnie z art. 13 ust. 1 i ust. 2 Rozporządzenia Parlamentu Europejskiego i Rady (UE) 2016/679 z 27 kwietnia 2016 r. w sprawie ochrony osób fizycznych. W związku z przetwarzaniem danych osobowych i w sprawie swobodnego przepływu takich danych oraz uchylenia dyrektywy 95/46/WE (RODO), informujemy, iż: </w:t>
      </w:r>
    </w:p>
    <w:p w:rsidR="005834C3" w:rsidRPr="003D6627" w:rsidRDefault="005834C3" w:rsidP="00BA3A4B">
      <w:pPr>
        <w:pStyle w:val="NormalnyWeb"/>
        <w:numPr>
          <w:ilvl w:val="0"/>
          <w:numId w:val="4"/>
        </w:numPr>
        <w:spacing w:before="0" w:beforeAutospacing="0" w:after="0" w:afterAutospacing="0"/>
        <w:ind w:left="142" w:hanging="218"/>
        <w:jc w:val="both"/>
        <w:rPr>
          <w:sz w:val="22"/>
          <w:szCs w:val="20"/>
        </w:rPr>
      </w:pPr>
      <w:r w:rsidRPr="003D6627">
        <w:rPr>
          <w:sz w:val="22"/>
          <w:szCs w:val="20"/>
        </w:rPr>
        <w:t>Administratorem Pani/Pana danych osobowych jest Uniwer</w:t>
      </w:r>
      <w:r w:rsidR="001A0881">
        <w:rPr>
          <w:sz w:val="22"/>
          <w:szCs w:val="20"/>
        </w:rPr>
        <w:t>sytet</w:t>
      </w:r>
      <w:r w:rsidRPr="003D6627">
        <w:rPr>
          <w:sz w:val="22"/>
          <w:szCs w:val="20"/>
        </w:rPr>
        <w:t xml:space="preserve"> w Siedlcach, reprezentowany przez Rektora, z siedzibą przy ul.</w:t>
      </w:r>
      <w:r w:rsidR="007E0C80" w:rsidRPr="003D6627">
        <w:rPr>
          <w:sz w:val="22"/>
          <w:szCs w:val="20"/>
        </w:rPr>
        <w:t xml:space="preserve"> Konarskiego 2, 08-110 Siedlce; e-mail: </w:t>
      </w:r>
      <w:hyperlink r:id="rId5" w:history="1">
        <w:r w:rsidR="001110FE" w:rsidRPr="003C6E3F">
          <w:rPr>
            <w:rStyle w:val="Hipercze"/>
            <w:sz w:val="22"/>
            <w:szCs w:val="20"/>
          </w:rPr>
          <w:t>dejneka@uws.edu.pl</w:t>
        </w:r>
      </w:hyperlink>
      <w:r w:rsidR="007E0C80" w:rsidRPr="003D6627">
        <w:rPr>
          <w:sz w:val="22"/>
          <w:szCs w:val="20"/>
        </w:rPr>
        <w:t>.</w:t>
      </w:r>
      <w:r w:rsidR="0031443A">
        <w:rPr>
          <w:sz w:val="22"/>
          <w:szCs w:val="20"/>
        </w:rPr>
        <w:t xml:space="preserve"> </w:t>
      </w:r>
    </w:p>
    <w:p w:rsidR="005834C3" w:rsidRPr="003D6627" w:rsidRDefault="007E0C80" w:rsidP="00BA3A4B">
      <w:pPr>
        <w:pStyle w:val="NormalnyWeb"/>
        <w:numPr>
          <w:ilvl w:val="0"/>
          <w:numId w:val="4"/>
        </w:numPr>
        <w:spacing w:before="0" w:beforeAutospacing="0" w:after="0" w:afterAutospacing="0"/>
        <w:ind w:left="142" w:hanging="218"/>
        <w:jc w:val="both"/>
        <w:rPr>
          <w:i/>
          <w:sz w:val="22"/>
          <w:szCs w:val="20"/>
        </w:rPr>
      </w:pPr>
      <w:r w:rsidRPr="003D6627">
        <w:rPr>
          <w:sz w:val="22"/>
          <w:szCs w:val="20"/>
        </w:rPr>
        <w:t xml:space="preserve">Prawidłowość przetwarzania danych osobowych nadzoruje Inspektor Ochrony Danych z którym można skontaktować się listownie (IOD, ul. Konarskiego 2, 08-110 Siedlce) lub za pośrednictwem adresu e-mail: </w:t>
      </w:r>
      <w:hyperlink r:id="rId6" w:history="1">
        <w:r w:rsidR="008B6982" w:rsidRPr="003D6627">
          <w:rPr>
            <w:rStyle w:val="Hipercze"/>
            <w:sz w:val="22"/>
            <w:szCs w:val="20"/>
          </w:rPr>
          <w:t>iod@uph.edu.pl</w:t>
        </w:r>
      </w:hyperlink>
    </w:p>
    <w:p w:rsidR="008B6982" w:rsidRPr="003D6627" w:rsidRDefault="008B6982" w:rsidP="009167C3">
      <w:pPr>
        <w:pStyle w:val="Akapitzlist"/>
        <w:numPr>
          <w:ilvl w:val="0"/>
          <w:numId w:val="4"/>
        </w:numPr>
        <w:ind w:left="142" w:hanging="218"/>
        <w:jc w:val="both"/>
        <w:rPr>
          <w:rFonts w:ascii="Times New Roman" w:hAnsi="Times New Roman"/>
          <w:sz w:val="22"/>
          <w:szCs w:val="20"/>
        </w:rPr>
      </w:pPr>
      <w:r w:rsidRPr="003D6627">
        <w:rPr>
          <w:rFonts w:ascii="Times New Roman" w:hAnsi="Times New Roman"/>
          <w:sz w:val="22"/>
          <w:szCs w:val="20"/>
        </w:rPr>
        <w:t xml:space="preserve">Pani/Pana dane osobowe przetwarzane są w </w:t>
      </w:r>
      <w:r w:rsidR="004531BB">
        <w:rPr>
          <w:rFonts w:ascii="Times New Roman" w:hAnsi="Times New Roman"/>
          <w:sz w:val="22"/>
          <w:szCs w:val="20"/>
        </w:rPr>
        <w:t>celu rejestracji uczestnictwa w</w:t>
      </w:r>
      <w:r w:rsidR="001A0881">
        <w:rPr>
          <w:rFonts w:ascii="Times New Roman" w:eastAsia="Times New Roman" w:hAnsi="Times New Roman"/>
          <w:sz w:val="22"/>
          <w:szCs w:val="20"/>
        </w:rPr>
        <w:t xml:space="preserve"> </w:t>
      </w:r>
      <w:r w:rsidR="009B32FB">
        <w:rPr>
          <w:rFonts w:cs="Arial"/>
          <w:sz w:val="22"/>
        </w:rPr>
        <w:t>Krajowe</w:t>
      </w:r>
      <w:r w:rsidR="001110FE">
        <w:rPr>
          <w:rFonts w:cs="Arial"/>
          <w:sz w:val="22"/>
        </w:rPr>
        <w:t xml:space="preserve">j Konferencji </w:t>
      </w:r>
      <w:r w:rsidR="001110FE" w:rsidRPr="001110FE">
        <w:rPr>
          <w:rFonts w:ascii="Times New Roman" w:hAnsi="Times New Roman"/>
          <w:sz w:val="22"/>
          <w:szCs w:val="22"/>
        </w:rPr>
        <w:t>Naukowej pt. „Literatura i Prawo/Prawo i Literatura – charakterystyka zagadnienia, rozpoznanie zjawiska”</w:t>
      </w:r>
      <w:r w:rsidRPr="001110FE">
        <w:rPr>
          <w:rFonts w:ascii="Times New Roman" w:hAnsi="Times New Roman"/>
          <w:sz w:val="22"/>
          <w:szCs w:val="22"/>
        </w:rPr>
        <w:t>, komunikowania się z uczestnikami w celu o</w:t>
      </w:r>
      <w:r w:rsidR="001A0881" w:rsidRPr="001110FE">
        <w:rPr>
          <w:rFonts w:ascii="Times New Roman" w:hAnsi="Times New Roman"/>
          <w:sz w:val="22"/>
          <w:szCs w:val="22"/>
        </w:rPr>
        <w:t>rganizacji wydarzenia naukowego</w:t>
      </w:r>
      <w:r w:rsidRPr="001110FE">
        <w:rPr>
          <w:rFonts w:ascii="Times New Roman" w:hAnsi="Times New Roman"/>
          <w:sz w:val="22"/>
          <w:szCs w:val="22"/>
        </w:rPr>
        <w:t>, udokumentowania jego</w:t>
      </w:r>
      <w:r w:rsidRPr="003D6627">
        <w:rPr>
          <w:rFonts w:ascii="Times New Roman" w:hAnsi="Times New Roman"/>
          <w:sz w:val="22"/>
          <w:szCs w:val="20"/>
        </w:rPr>
        <w:t xml:space="preserve"> przebiegu oraz w celu wysyłania informacji o wydarzeniach naukowych  przez Uniwer</w:t>
      </w:r>
      <w:r w:rsidR="001A0881">
        <w:rPr>
          <w:rFonts w:ascii="Times New Roman" w:hAnsi="Times New Roman"/>
          <w:sz w:val="22"/>
          <w:szCs w:val="20"/>
        </w:rPr>
        <w:t>sytet</w:t>
      </w:r>
      <w:r w:rsidRPr="003D6627">
        <w:rPr>
          <w:rFonts w:ascii="Times New Roman" w:hAnsi="Times New Roman"/>
          <w:sz w:val="22"/>
          <w:szCs w:val="20"/>
        </w:rPr>
        <w:t xml:space="preserve"> w Siedlcach w przyszłości. Podstawą prawną przetwarzania danych osobowych jest art. 6 ust. 1 lit. e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 Urz. UE L 119, s. 1), zwanego dalej „RODO",  w związku z ustawą z dnia 20 lipca 2018 r. Prawo o szkolnictwie wyższym i nauce (Dz. U. poz. 1668) oraz realizowaną przez uczelnię na jej podstawie misją, jaką jest prowadzenie działalności naukowej, kształtowanie postaw obywatelskich, a także  uczestnictwo  w rozwoju  społecznym  oraz  tworzeniu  gospodarki  opartej  na innowacjach. Ponadto Pani/Pana dane osobowe mogą być udostępnione partnerowi wydarzenia naukowego, jeśli wyrazi Pan/Pani na to zgodę – w tym zakresie podstawą prawną przetwarzania danych osobowych jest art. 6 ust. 1 lit. a RODO. Może Pani/Pan wycofać zgodę w dowolnym momencie – co nie wpływa na zgodność z prawem przetwarzania dokonanego przed jej cofnięciem.</w:t>
      </w:r>
    </w:p>
    <w:p w:rsidR="008B6982" w:rsidRPr="001110FE" w:rsidRDefault="008B6982" w:rsidP="003D6627">
      <w:pPr>
        <w:pStyle w:val="Akapitzlist"/>
        <w:numPr>
          <w:ilvl w:val="0"/>
          <w:numId w:val="4"/>
        </w:numPr>
        <w:ind w:left="142" w:hanging="218"/>
        <w:jc w:val="both"/>
        <w:rPr>
          <w:rFonts w:ascii="Times New Roman" w:hAnsi="Times New Roman"/>
          <w:sz w:val="22"/>
          <w:szCs w:val="22"/>
        </w:rPr>
      </w:pPr>
      <w:r w:rsidRPr="003D6627">
        <w:rPr>
          <w:rFonts w:ascii="Times New Roman" w:hAnsi="Times New Roman"/>
          <w:sz w:val="22"/>
          <w:szCs w:val="20"/>
        </w:rPr>
        <w:t xml:space="preserve">Zgodnie z </w:t>
      </w:r>
      <w:r w:rsidRPr="001110FE">
        <w:rPr>
          <w:rFonts w:ascii="Times New Roman" w:hAnsi="Times New Roman"/>
          <w:sz w:val="22"/>
          <w:szCs w:val="22"/>
        </w:rPr>
        <w:t xml:space="preserve">obowiązującym prawem dane osobowe mogą zostać przekazane podmiotom przetwarzającym (art. 26 i 28 ust. 1 RODO) – </w:t>
      </w:r>
      <w:proofErr w:type="spellStart"/>
      <w:r w:rsidRPr="001110FE">
        <w:rPr>
          <w:rFonts w:ascii="Times New Roman" w:hAnsi="Times New Roman"/>
          <w:sz w:val="22"/>
          <w:szCs w:val="22"/>
        </w:rPr>
        <w:t>współadministratorom</w:t>
      </w:r>
      <w:proofErr w:type="spellEnd"/>
      <w:r w:rsidRPr="001110FE">
        <w:rPr>
          <w:rFonts w:ascii="Times New Roman" w:hAnsi="Times New Roman"/>
          <w:sz w:val="22"/>
          <w:szCs w:val="22"/>
        </w:rPr>
        <w:t xml:space="preserve">, hotelom oraz instytucjom i firmom, z których usług uczestnicy konferencji będą korzystać a także organom upoważnionym na podstawie przepisów prawa. </w:t>
      </w:r>
    </w:p>
    <w:p w:rsidR="008B6982" w:rsidRPr="001110FE" w:rsidRDefault="008B6982" w:rsidP="009167C3">
      <w:pPr>
        <w:pStyle w:val="Akapitzlist"/>
        <w:numPr>
          <w:ilvl w:val="0"/>
          <w:numId w:val="4"/>
        </w:numPr>
        <w:ind w:left="142" w:hanging="218"/>
        <w:jc w:val="both"/>
        <w:rPr>
          <w:rFonts w:ascii="Times New Roman" w:hAnsi="Times New Roman"/>
          <w:sz w:val="22"/>
          <w:szCs w:val="22"/>
        </w:rPr>
      </w:pPr>
      <w:r w:rsidRPr="001110FE">
        <w:rPr>
          <w:rFonts w:ascii="Times New Roman" w:hAnsi="Times New Roman"/>
          <w:sz w:val="22"/>
          <w:szCs w:val="22"/>
        </w:rPr>
        <w:t>Podane przez Panią/Pana dane osobowe prze</w:t>
      </w:r>
      <w:r w:rsidR="001A0881" w:rsidRPr="001110FE">
        <w:rPr>
          <w:rFonts w:ascii="Times New Roman" w:hAnsi="Times New Roman"/>
          <w:sz w:val="22"/>
          <w:szCs w:val="22"/>
        </w:rPr>
        <w:t xml:space="preserve">twarzane w związku z udziałem </w:t>
      </w:r>
      <w:r w:rsidR="001110FE" w:rsidRPr="001110FE">
        <w:rPr>
          <w:rFonts w:ascii="Times New Roman" w:hAnsi="Times New Roman"/>
          <w:sz w:val="22"/>
          <w:szCs w:val="22"/>
        </w:rPr>
        <w:t>w</w:t>
      </w:r>
      <w:r w:rsidR="001110FE" w:rsidRPr="001110FE">
        <w:rPr>
          <w:rFonts w:ascii="Times New Roman" w:eastAsia="Times New Roman" w:hAnsi="Times New Roman"/>
          <w:sz w:val="22"/>
          <w:szCs w:val="22"/>
        </w:rPr>
        <w:t xml:space="preserve"> </w:t>
      </w:r>
      <w:r w:rsidR="001110FE" w:rsidRPr="001110FE">
        <w:rPr>
          <w:rFonts w:ascii="Times New Roman" w:hAnsi="Times New Roman"/>
          <w:sz w:val="22"/>
          <w:szCs w:val="22"/>
        </w:rPr>
        <w:t>Krajowej Konferencji Naukowej pt. „Literatura i Prawo/Prawo i Literatura – charakterystyka zagadnienia, rozpoznanie zjawiska”</w:t>
      </w:r>
      <w:r w:rsidR="009B32FB" w:rsidRPr="001110FE">
        <w:rPr>
          <w:rFonts w:ascii="Times New Roman" w:hAnsi="Times New Roman"/>
          <w:sz w:val="22"/>
          <w:szCs w:val="22"/>
        </w:rPr>
        <w:t>;</w:t>
      </w:r>
      <w:r w:rsidRPr="001110FE">
        <w:rPr>
          <w:rFonts w:ascii="Times New Roman" w:hAnsi="Times New Roman"/>
          <w:sz w:val="22"/>
          <w:szCs w:val="22"/>
        </w:rPr>
        <w:t xml:space="preserve"> będą przetwarzane przez okres przechowywania dokumentacji finansowo-księgowej i sprawozdawczej tego wydarzenia przez uczelnię. </w:t>
      </w:r>
    </w:p>
    <w:p w:rsidR="00950501" w:rsidRPr="003D6627" w:rsidRDefault="00950501" w:rsidP="003D6627">
      <w:pPr>
        <w:pStyle w:val="NormalnyWeb"/>
        <w:numPr>
          <w:ilvl w:val="0"/>
          <w:numId w:val="4"/>
        </w:numPr>
        <w:spacing w:before="0" w:beforeAutospacing="0" w:after="0" w:afterAutospacing="0"/>
        <w:ind w:left="142" w:hanging="218"/>
        <w:jc w:val="both"/>
        <w:rPr>
          <w:sz w:val="22"/>
          <w:szCs w:val="20"/>
        </w:rPr>
      </w:pPr>
      <w:r w:rsidRPr="003D6627">
        <w:rPr>
          <w:sz w:val="22"/>
          <w:szCs w:val="20"/>
        </w:rPr>
        <w:t xml:space="preserve">Podanie przez Panią/Pana danych osobowych jest dobrowolne, ale niezbędne w celu wzięcia udziału w konferencji. Natomiast podanie danych kontaktowych, tj. numeru telefonu, adresu e-mail nie jest niezbędne, ale umożliwi kontakt z Panią/Panem. </w:t>
      </w:r>
    </w:p>
    <w:p w:rsidR="00950501" w:rsidRPr="003D6627" w:rsidRDefault="00950501" w:rsidP="003D6627">
      <w:pPr>
        <w:numPr>
          <w:ilvl w:val="0"/>
          <w:numId w:val="4"/>
        </w:numPr>
        <w:ind w:left="142" w:hanging="218"/>
        <w:jc w:val="both"/>
        <w:rPr>
          <w:rFonts w:ascii="Times New Roman" w:hAnsi="Times New Roman"/>
          <w:sz w:val="22"/>
          <w:szCs w:val="20"/>
        </w:rPr>
      </w:pPr>
      <w:r w:rsidRPr="003D6627">
        <w:rPr>
          <w:rFonts w:ascii="Times New Roman" w:hAnsi="Times New Roman"/>
          <w:sz w:val="22"/>
          <w:szCs w:val="20"/>
        </w:rPr>
        <w:t>Przysługuje Pani/Panu prawo dostępu do treści danych, ich sprostowania, ograniczenia przetwarzania, wniesienia sprzeciwu oraz usunięcia danych.</w:t>
      </w:r>
    </w:p>
    <w:p w:rsidR="00950501" w:rsidRPr="003D6627" w:rsidRDefault="00950501" w:rsidP="003D6627">
      <w:pPr>
        <w:numPr>
          <w:ilvl w:val="0"/>
          <w:numId w:val="4"/>
        </w:numPr>
        <w:ind w:left="142" w:hanging="218"/>
        <w:jc w:val="both"/>
        <w:rPr>
          <w:rFonts w:ascii="Times New Roman" w:hAnsi="Times New Roman"/>
          <w:sz w:val="22"/>
          <w:szCs w:val="20"/>
        </w:rPr>
      </w:pPr>
      <w:r w:rsidRPr="003D6627">
        <w:rPr>
          <w:rFonts w:ascii="Times New Roman" w:hAnsi="Times New Roman"/>
          <w:sz w:val="22"/>
          <w:szCs w:val="20"/>
        </w:rPr>
        <w:t xml:space="preserve">Przysługuje Pani/Panu prawo wniesienia skargi do Prezesa Urzędu Ochrony Danych Osobowych, gdy uzna Pani/Pan, iż przetwarzanie jego danych osobowych narusza przepisy RODO. </w:t>
      </w:r>
    </w:p>
    <w:p w:rsidR="00950501" w:rsidRPr="003D6627" w:rsidRDefault="00950501" w:rsidP="003D6627">
      <w:pPr>
        <w:numPr>
          <w:ilvl w:val="0"/>
          <w:numId w:val="4"/>
        </w:numPr>
        <w:tabs>
          <w:tab w:val="left" w:pos="426"/>
        </w:tabs>
        <w:ind w:left="142" w:hanging="218"/>
        <w:jc w:val="both"/>
        <w:rPr>
          <w:rFonts w:ascii="Times New Roman" w:hAnsi="Times New Roman"/>
          <w:sz w:val="22"/>
          <w:szCs w:val="20"/>
        </w:rPr>
      </w:pPr>
      <w:r w:rsidRPr="003D6627">
        <w:rPr>
          <w:rFonts w:ascii="Times New Roman" w:hAnsi="Times New Roman"/>
          <w:sz w:val="22"/>
          <w:szCs w:val="20"/>
        </w:rPr>
        <w:t>Na podstawie Pani/Pana danych osobowych nie będą podejmowane decyzje, które opierają się wyłącznie na zautomatyzowanym przetwarzaniu, w tym profilowaniu.</w:t>
      </w:r>
    </w:p>
    <w:p w:rsidR="00950501" w:rsidRPr="003D6627" w:rsidRDefault="00950501" w:rsidP="003D6627">
      <w:pPr>
        <w:rPr>
          <w:rFonts w:ascii="Times New Roman" w:hAnsi="Times New Roman"/>
          <w:sz w:val="22"/>
          <w:szCs w:val="20"/>
        </w:rPr>
      </w:pPr>
      <w:r w:rsidRPr="003D6627">
        <w:rPr>
          <w:rFonts w:ascii="Times New Roman" w:hAnsi="Times New Roman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6.5pt;height:14.5pt" o:ole="">
            <v:imagedata r:id="rId7" o:title=""/>
          </v:shape>
          <w:control r:id="rId8" w:name="DefaultOcxName" w:shapeid="_x0000_i1028"/>
        </w:object>
      </w:r>
      <w:r w:rsidRPr="003D6627">
        <w:rPr>
          <w:rFonts w:ascii="Times New Roman" w:hAnsi="Times New Roman"/>
          <w:sz w:val="22"/>
          <w:szCs w:val="20"/>
        </w:rPr>
        <w:t xml:space="preserve">Potwierdzam zapoznanie się z treścią powyższego obowiązku informacyjnego RODO. </w:t>
      </w:r>
    </w:p>
    <w:p w:rsidR="005834C3" w:rsidRPr="003D6627" w:rsidRDefault="005834C3" w:rsidP="003D6627">
      <w:pPr>
        <w:jc w:val="both"/>
        <w:rPr>
          <w:rFonts w:ascii="Times New Roman" w:hAnsi="Times New Roman"/>
          <w:b/>
          <w:sz w:val="22"/>
          <w:szCs w:val="20"/>
          <w:lang w:eastAsia="pl-PL"/>
        </w:rPr>
      </w:pPr>
    </w:p>
    <w:p w:rsidR="005834C3" w:rsidRPr="003D6627" w:rsidRDefault="005834C3" w:rsidP="003D6627">
      <w:pPr>
        <w:jc w:val="center"/>
        <w:rPr>
          <w:rFonts w:ascii="Times New Roman" w:hAnsi="Times New Roman"/>
          <w:b/>
          <w:sz w:val="22"/>
          <w:szCs w:val="20"/>
          <w:lang w:eastAsia="pl-PL"/>
        </w:rPr>
      </w:pPr>
      <w:r w:rsidRPr="003D6627">
        <w:rPr>
          <w:rFonts w:ascii="Times New Roman" w:hAnsi="Times New Roman"/>
          <w:b/>
          <w:sz w:val="22"/>
          <w:szCs w:val="20"/>
          <w:lang w:eastAsia="pl-PL"/>
        </w:rPr>
        <w:t>Zgoda na przetwarzanie danych</w:t>
      </w:r>
    </w:p>
    <w:p w:rsidR="003D6627" w:rsidRPr="003D6627" w:rsidRDefault="003D6627" w:rsidP="003D6627">
      <w:pPr>
        <w:jc w:val="center"/>
        <w:rPr>
          <w:rFonts w:ascii="Times New Roman" w:hAnsi="Times New Roman"/>
          <w:b/>
          <w:sz w:val="22"/>
          <w:szCs w:val="20"/>
          <w:lang w:eastAsia="pl-PL"/>
        </w:rPr>
      </w:pPr>
    </w:p>
    <w:p w:rsidR="005834C3" w:rsidRPr="003D6627" w:rsidRDefault="005834C3" w:rsidP="003D6627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b/>
          <w:i/>
          <w:szCs w:val="20"/>
        </w:rPr>
      </w:pPr>
      <w:r w:rsidRPr="003D6627">
        <w:rPr>
          <w:rFonts w:ascii="Times New Roman" w:hAnsi="Times New Roman"/>
          <w:color w:val="000000"/>
          <w:szCs w:val="20"/>
        </w:rPr>
        <w:t>Wyrażam zgodę na przetwarzanie moich danych osobowych przez</w:t>
      </w:r>
      <w:r w:rsidRPr="003D6627">
        <w:rPr>
          <w:rFonts w:ascii="Times New Roman" w:hAnsi="Times New Roman"/>
          <w:b/>
          <w:szCs w:val="20"/>
          <w:lang w:val="es-CL"/>
        </w:rPr>
        <w:t xml:space="preserve"> </w:t>
      </w:r>
      <w:r w:rsidRPr="003D6627">
        <w:rPr>
          <w:rFonts w:ascii="Times New Roman" w:hAnsi="Times New Roman"/>
          <w:szCs w:val="20"/>
        </w:rPr>
        <w:t>Uniwersytet w Siedlcach, z siedzibą przy ul. Konarskiego 2, 08-110 Siedlce</w:t>
      </w:r>
      <w:r w:rsidR="009167C3">
        <w:rPr>
          <w:rFonts w:ascii="Times New Roman" w:hAnsi="Times New Roman"/>
          <w:szCs w:val="20"/>
        </w:rPr>
        <w:t>,</w:t>
      </w:r>
      <w:r w:rsidRPr="003D6627">
        <w:rPr>
          <w:rFonts w:ascii="Times New Roman" w:hAnsi="Times New Roman"/>
          <w:b/>
          <w:szCs w:val="20"/>
          <w:lang w:val="es-CL"/>
        </w:rPr>
        <w:t xml:space="preserve"> </w:t>
      </w:r>
      <w:r w:rsidRPr="003D6627">
        <w:rPr>
          <w:rFonts w:ascii="Times New Roman" w:eastAsia="Times New Roman" w:hAnsi="Times New Roman"/>
          <w:szCs w:val="20"/>
        </w:rPr>
        <w:t>i przyjmuję do wiadomości, że moje dane osobowe</w:t>
      </w:r>
      <w:r w:rsidR="007C6217">
        <w:rPr>
          <w:rFonts w:ascii="Times New Roman" w:eastAsia="Times New Roman" w:hAnsi="Times New Roman"/>
          <w:szCs w:val="20"/>
        </w:rPr>
        <w:t>:</w:t>
      </w:r>
      <w:r w:rsidRPr="003D6627">
        <w:rPr>
          <w:rFonts w:ascii="Times New Roman" w:eastAsia="Times New Roman" w:hAnsi="Times New Roman"/>
          <w:szCs w:val="20"/>
        </w:rPr>
        <w:t xml:space="preserve"> </w:t>
      </w:r>
      <w:r w:rsidR="00950501" w:rsidRPr="003D6627">
        <w:rPr>
          <w:rFonts w:ascii="Times New Roman" w:eastAsia="Times New Roman" w:hAnsi="Times New Roman"/>
          <w:szCs w:val="20"/>
        </w:rPr>
        <w:t xml:space="preserve">imię, </w:t>
      </w:r>
      <w:r w:rsidR="003D6627" w:rsidRPr="003D6627">
        <w:rPr>
          <w:rFonts w:ascii="Times New Roman" w:eastAsia="Times New Roman" w:hAnsi="Times New Roman"/>
          <w:szCs w:val="20"/>
        </w:rPr>
        <w:t>nazwisko</w:t>
      </w:r>
      <w:r w:rsidR="00950501" w:rsidRPr="003D6627">
        <w:rPr>
          <w:rFonts w:ascii="Times New Roman" w:eastAsia="Times New Roman" w:hAnsi="Times New Roman"/>
          <w:szCs w:val="20"/>
        </w:rPr>
        <w:t xml:space="preserve">, adres e-mail, numer telefonu oraz zdjęcia wykonywane podczas konferencji </w:t>
      </w:r>
      <w:r w:rsidR="007C6217">
        <w:rPr>
          <w:rFonts w:ascii="Times New Roman" w:eastAsia="Times New Roman" w:hAnsi="Times New Roman"/>
          <w:szCs w:val="20"/>
        </w:rPr>
        <w:t xml:space="preserve">oraz udostępnianie </w:t>
      </w:r>
      <w:r w:rsidR="001376D9">
        <w:rPr>
          <w:rFonts w:ascii="Times New Roman" w:eastAsia="Times New Roman" w:hAnsi="Times New Roman"/>
          <w:szCs w:val="20"/>
        </w:rPr>
        <w:t xml:space="preserve">danych </w:t>
      </w:r>
      <w:proofErr w:type="spellStart"/>
      <w:r w:rsidR="007C6217" w:rsidRPr="001110FE">
        <w:rPr>
          <w:rFonts w:ascii="Times New Roman" w:eastAsia="Times New Roman" w:hAnsi="Times New Roman"/>
          <w:szCs w:val="20"/>
        </w:rPr>
        <w:t>współadministratorom</w:t>
      </w:r>
      <w:proofErr w:type="spellEnd"/>
      <w:r w:rsidR="007C6217" w:rsidRPr="001110FE">
        <w:rPr>
          <w:rFonts w:ascii="Times New Roman" w:eastAsia="Times New Roman" w:hAnsi="Times New Roman"/>
          <w:szCs w:val="20"/>
        </w:rPr>
        <w:t xml:space="preserve"> konferencji, które </w:t>
      </w:r>
      <w:r w:rsidRPr="001110FE">
        <w:rPr>
          <w:rFonts w:ascii="Times New Roman" w:hAnsi="Times New Roman"/>
          <w:color w:val="000000"/>
          <w:szCs w:val="20"/>
        </w:rPr>
        <w:t xml:space="preserve">będą przetwarzane </w:t>
      </w:r>
      <w:r w:rsidRPr="001110FE">
        <w:rPr>
          <w:rFonts w:ascii="Times New Roman" w:hAnsi="Times New Roman"/>
          <w:szCs w:val="20"/>
        </w:rPr>
        <w:t>na potrzeb</w:t>
      </w:r>
      <w:r w:rsidR="004531BB" w:rsidRPr="001110FE">
        <w:rPr>
          <w:rFonts w:ascii="Times New Roman" w:hAnsi="Times New Roman"/>
          <w:szCs w:val="20"/>
        </w:rPr>
        <w:t>y prac komitetu organizacyjnego</w:t>
      </w:r>
      <w:r w:rsidR="001110FE" w:rsidRPr="001110FE">
        <w:rPr>
          <w:rFonts w:ascii="Times New Roman" w:eastAsia="Times New Roman" w:hAnsi="Times New Roman"/>
          <w:szCs w:val="20"/>
        </w:rPr>
        <w:t xml:space="preserve"> </w:t>
      </w:r>
      <w:r w:rsidR="001110FE" w:rsidRPr="001110FE">
        <w:rPr>
          <w:rFonts w:ascii="Times New Roman" w:hAnsi="Times New Roman"/>
        </w:rPr>
        <w:t>Krajowej Konferencji Naukowej pt. „Literatura i Prawo/Prawo i Literatura – charakterystyka zagadnienia, rozpoznanie zjawiska”</w:t>
      </w:r>
      <w:r w:rsidR="009B32FB" w:rsidRPr="001110FE">
        <w:rPr>
          <w:rFonts w:ascii="Times New Roman" w:hAnsi="Times New Roman"/>
          <w:szCs w:val="24"/>
        </w:rPr>
        <w:t xml:space="preserve">; </w:t>
      </w:r>
      <w:r w:rsidRPr="001110FE">
        <w:rPr>
          <w:rFonts w:ascii="Times New Roman" w:hAnsi="Times New Roman"/>
          <w:szCs w:val="20"/>
        </w:rPr>
        <w:t>z przeznaczeniem</w:t>
      </w:r>
      <w:r w:rsidRPr="003D6627">
        <w:rPr>
          <w:rFonts w:ascii="Times New Roman" w:hAnsi="Times New Roman"/>
          <w:szCs w:val="20"/>
        </w:rPr>
        <w:t xml:space="preserve"> do celów organizacyjnych i archiwalnych. Jednocześnie wyrażam zgodę na przetwarzanie moich danych osobowych</w:t>
      </w:r>
      <w:r w:rsidRPr="003D6627">
        <w:rPr>
          <w:rFonts w:ascii="Times New Roman" w:hAnsi="Times New Roman"/>
          <w:b/>
          <w:i/>
          <w:szCs w:val="20"/>
        </w:rPr>
        <w:t xml:space="preserve"> </w:t>
      </w:r>
      <w:r w:rsidRPr="003D6627">
        <w:rPr>
          <w:rFonts w:ascii="Times New Roman" w:eastAsia="Times New Roman" w:hAnsi="Times New Roman"/>
          <w:szCs w:val="20"/>
        </w:rPr>
        <w:t xml:space="preserve">w zakresie organizowanych w przyszłości przez </w:t>
      </w:r>
      <w:r w:rsidRPr="003D6627">
        <w:rPr>
          <w:rFonts w:ascii="Times New Roman" w:hAnsi="Times New Roman"/>
          <w:szCs w:val="20"/>
        </w:rPr>
        <w:t>Uniwersytet w Siedlcach</w:t>
      </w:r>
      <w:r w:rsidRPr="003D6627">
        <w:rPr>
          <w:rFonts w:ascii="Times New Roman" w:eastAsia="Times New Roman" w:hAnsi="Times New Roman"/>
          <w:szCs w:val="20"/>
        </w:rPr>
        <w:t xml:space="preserve"> konferencji i wydarzeń (zgoda na przesyłanie informacji na podany przeze mnie adres e-mail).</w:t>
      </w:r>
    </w:p>
    <w:p w:rsidR="005834C3" w:rsidRPr="003D6627" w:rsidRDefault="005834C3" w:rsidP="003D6627">
      <w:pPr>
        <w:ind w:firstLine="708"/>
        <w:jc w:val="both"/>
        <w:rPr>
          <w:rFonts w:ascii="Times New Roman" w:hAnsi="Times New Roman"/>
          <w:b/>
          <w:sz w:val="22"/>
          <w:szCs w:val="20"/>
          <w:lang w:val="es-CL"/>
        </w:rPr>
      </w:pPr>
      <w:r w:rsidRPr="003D6627">
        <w:rPr>
          <w:rFonts w:ascii="Times New Roman" w:hAnsi="Times New Roman"/>
          <w:sz w:val="22"/>
          <w:szCs w:val="20"/>
        </w:rPr>
        <w:t>Oświadczam, że mam świadomość, iż podanie danych jest dobrowolne oraz że zgoda może być cofnięta w każdym czasie. Zapoznałam/em się z tr</w:t>
      </w:r>
      <w:r w:rsidR="003D6627" w:rsidRPr="003D6627">
        <w:rPr>
          <w:rFonts w:ascii="Times New Roman" w:hAnsi="Times New Roman"/>
          <w:sz w:val="22"/>
          <w:szCs w:val="20"/>
        </w:rPr>
        <w:t>eścią obowiązku informacyjnego</w:t>
      </w:r>
      <w:r w:rsidRPr="003D6627">
        <w:rPr>
          <w:rFonts w:ascii="Times New Roman" w:hAnsi="Times New Roman"/>
          <w:sz w:val="22"/>
          <w:szCs w:val="20"/>
        </w:rPr>
        <w:t>, w tym z informacją o celu i sposobach przetwarzania danych osobowych oraz prawie dostępu do treści swoich danych i prawie ich poprawiania.</w:t>
      </w:r>
    </w:p>
    <w:p w:rsidR="005834C3" w:rsidRPr="003D6627" w:rsidRDefault="005834C3" w:rsidP="003D6627">
      <w:pPr>
        <w:jc w:val="both"/>
        <w:rPr>
          <w:rFonts w:ascii="Times New Roman" w:hAnsi="Times New Roman"/>
          <w:color w:val="000000"/>
          <w:sz w:val="22"/>
          <w:szCs w:val="20"/>
        </w:rPr>
      </w:pPr>
    </w:p>
    <w:p w:rsidR="005834C3" w:rsidRPr="003D6627" w:rsidRDefault="00641616" w:rsidP="003D6627">
      <w:pPr>
        <w:jc w:val="both"/>
        <w:rPr>
          <w:rFonts w:ascii="Times New Roman" w:hAnsi="Times New Roman"/>
          <w:sz w:val="22"/>
          <w:szCs w:val="20"/>
          <w:lang w:eastAsia="pl-PL"/>
        </w:rPr>
      </w:pPr>
      <w:r>
        <w:rPr>
          <w:rFonts w:ascii="Times New Roman" w:hAnsi="Times New Roman"/>
          <w:sz w:val="22"/>
          <w:szCs w:val="20"/>
          <w:lang w:eastAsia="pl-PL"/>
        </w:rPr>
        <w:t>Data............................</w:t>
      </w:r>
      <w:r w:rsidR="005834C3" w:rsidRPr="003D6627">
        <w:rPr>
          <w:rFonts w:ascii="Times New Roman" w:hAnsi="Times New Roman"/>
          <w:sz w:val="22"/>
          <w:szCs w:val="20"/>
          <w:lang w:eastAsia="pl-PL"/>
        </w:rPr>
        <w:tab/>
      </w:r>
      <w:r w:rsidR="005834C3" w:rsidRPr="003D6627">
        <w:rPr>
          <w:rFonts w:ascii="Times New Roman" w:hAnsi="Times New Roman"/>
          <w:sz w:val="22"/>
          <w:szCs w:val="20"/>
          <w:lang w:eastAsia="pl-PL"/>
        </w:rPr>
        <w:tab/>
      </w:r>
      <w:r w:rsidR="005834C3" w:rsidRPr="003D6627">
        <w:rPr>
          <w:rFonts w:ascii="Times New Roman" w:hAnsi="Times New Roman"/>
          <w:sz w:val="22"/>
          <w:szCs w:val="20"/>
          <w:lang w:eastAsia="pl-PL"/>
        </w:rPr>
        <w:tab/>
      </w:r>
      <w:r w:rsidR="005834C3" w:rsidRPr="003D6627">
        <w:rPr>
          <w:rFonts w:ascii="Times New Roman" w:hAnsi="Times New Roman"/>
          <w:sz w:val="22"/>
          <w:szCs w:val="20"/>
          <w:lang w:eastAsia="pl-PL"/>
        </w:rPr>
        <w:tab/>
      </w:r>
      <w:r w:rsidR="005834C3" w:rsidRPr="003D6627">
        <w:rPr>
          <w:rFonts w:ascii="Times New Roman" w:hAnsi="Times New Roman"/>
          <w:sz w:val="22"/>
          <w:szCs w:val="20"/>
          <w:lang w:eastAsia="pl-PL"/>
        </w:rPr>
        <w:tab/>
      </w:r>
      <w:r w:rsidR="005834C3" w:rsidRPr="003D6627">
        <w:rPr>
          <w:rFonts w:ascii="Times New Roman" w:hAnsi="Times New Roman"/>
          <w:sz w:val="22"/>
          <w:szCs w:val="20"/>
          <w:lang w:eastAsia="pl-PL"/>
        </w:rPr>
        <w:tab/>
        <w:t>..................................................</w:t>
      </w:r>
    </w:p>
    <w:p w:rsidR="00250ABB" w:rsidRPr="003D6627" w:rsidRDefault="005834C3" w:rsidP="003D6627">
      <w:pPr>
        <w:ind w:left="5664" w:firstLine="708"/>
        <w:jc w:val="both"/>
        <w:rPr>
          <w:rFonts w:ascii="Times New Roman" w:hAnsi="Times New Roman"/>
          <w:sz w:val="22"/>
          <w:szCs w:val="20"/>
          <w:lang w:eastAsia="pl-PL"/>
        </w:rPr>
      </w:pPr>
      <w:r w:rsidRPr="003D6627">
        <w:rPr>
          <w:rFonts w:ascii="Times New Roman" w:hAnsi="Times New Roman"/>
          <w:sz w:val="22"/>
          <w:szCs w:val="20"/>
          <w:lang w:eastAsia="pl-PL"/>
        </w:rPr>
        <w:t>(czytelny podpis)</w:t>
      </w:r>
    </w:p>
    <w:sectPr w:rsidR="00250ABB" w:rsidRPr="003D6627" w:rsidSect="003D6627">
      <w:pgSz w:w="11906" w:h="16838"/>
      <w:pgMar w:top="709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41A6F"/>
    <w:multiLevelType w:val="hybridMultilevel"/>
    <w:tmpl w:val="1A14E068"/>
    <w:lvl w:ilvl="0" w:tplc="7E9E009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B783F"/>
    <w:multiLevelType w:val="hybridMultilevel"/>
    <w:tmpl w:val="87FC6702"/>
    <w:lvl w:ilvl="0" w:tplc="715A1838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27AC2"/>
    <w:multiLevelType w:val="hybridMultilevel"/>
    <w:tmpl w:val="7F0A08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9B2400"/>
    <w:multiLevelType w:val="hybridMultilevel"/>
    <w:tmpl w:val="7B62E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91BEC"/>
    <w:multiLevelType w:val="multilevel"/>
    <w:tmpl w:val="F19A1F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5ACC20B8"/>
    <w:multiLevelType w:val="multilevel"/>
    <w:tmpl w:val="905A38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5ADF5FC6"/>
    <w:multiLevelType w:val="hybridMultilevel"/>
    <w:tmpl w:val="0B82D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C3"/>
    <w:rsid w:val="001110FE"/>
    <w:rsid w:val="001376D9"/>
    <w:rsid w:val="00181392"/>
    <w:rsid w:val="001A0881"/>
    <w:rsid w:val="0023666C"/>
    <w:rsid w:val="00250ABB"/>
    <w:rsid w:val="0031443A"/>
    <w:rsid w:val="003D6627"/>
    <w:rsid w:val="00450F44"/>
    <w:rsid w:val="004531BB"/>
    <w:rsid w:val="004D1BBF"/>
    <w:rsid w:val="005834C3"/>
    <w:rsid w:val="00641616"/>
    <w:rsid w:val="006F48E6"/>
    <w:rsid w:val="007C6217"/>
    <w:rsid w:val="007E0C80"/>
    <w:rsid w:val="008B6982"/>
    <w:rsid w:val="009167C3"/>
    <w:rsid w:val="00950501"/>
    <w:rsid w:val="009B32FB"/>
    <w:rsid w:val="00B866F2"/>
    <w:rsid w:val="00BA3A4B"/>
    <w:rsid w:val="00E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D05C8DC-A436-4276-88AA-74E469B7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34C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34C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pl-PL"/>
    </w:rPr>
  </w:style>
  <w:style w:type="paragraph" w:styleId="NormalnyWeb">
    <w:name w:val="Normal (Web)"/>
    <w:basedOn w:val="Normalny"/>
    <w:uiPriority w:val="99"/>
    <w:unhideWhenUsed/>
    <w:rsid w:val="005834C3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7E0C80"/>
    <w:rPr>
      <w:color w:val="0000FF"/>
      <w:u w:val="single"/>
    </w:rPr>
  </w:style>
  <w:style w:type="character" w:styleId="Uwydatnienie">
    <w:name w:val="Emphasis"/>
    <w:uiPriority w:val="20"/>
    <w:qFormat/>
    <w:rsid w:val="007E0C80"/>
    <w:rPr>
      <w:i/>
      <w:iCs/>
    </w:rPr>
  </w:style>
  <w:style w:type="paragraph" w:styleId="Akapitzlist">
    <w:name w:val="List Paragraph"/>
    <w:basedOn w:val="Normalny"/>
    <w:uiPriority w:val="34"/>
    <w:qFormat/>
    <w:rsid w:val="008B69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16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6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ph.edu.pl" TargetMode="External"/><Relationship Id="rId5" Type="http://schemas.openxmlformats.org/officeDocument/2006/relationships/hyperlink" Target="mailto:dejneka@uws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 Ochrony Danych</dc:creator>
  <cp:keywords/>
  <dc:description/>
  <cp:lastModifiedBy>Beata</cp:lastModifiedBy>
  <cp:revision>2</cp:revision>
  <cp:lastPrinted>2021-05-25T10:37:00Z</cp:lastPrinted>
  <dcterms:created xsi:type="dcterms:W3CDTF">2024-02-12T11:11:00Z</dcterms:created>
  <dcterms:modified xsi:type="dcterms:W3CDTF">2024-02-12T11:11:00Z</dcterms:modified>
</cp:coreProperties>
</file>