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0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2534"/>
        <w:gridCol w:w="1267"/>
        <w:gridCol w:w="1267"/>
        <w:gridCol w:w="2534"/>
      </w:tblGrid>
      <w:tr w:rsidR="00477C7C" w:rsidRPr="00B153DB" w14:paraId="5B897BD8" w14:textId="77777777" w:rsidTr="00E948AB">
        <w:trPr>
          <w:trHeight w:val="416"/>
        </w:trPr>
        <w:tc>
          <w:tcPr>
            <w:tcW w:w="11023" w:type="dxa"/>
            <w:gridSpan w:val="5"/>
            <w:vAlign w:val="center"/>
          </w:tcPr>
          <w:p w14:paraId="3149355B" w14:textId="77777777" w:rsidR="00477C7C" w:rsidRPr="00B153DB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</w:p>
          <w:p w14:paraId="4C86C6CE" w14:textId="014F1C5F" w:rsidR="00477C7C" w:rsidRPr="00B153DB" w:rsidRDefault="00477C7C" w:rsidP="00477C7C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B153DB">
              <w:rPr>
                <w:rFonts w:cs="Calibri"/>
                <w:bCs/>
                <w:sz w:val="24"/>
                <w:szCs w:val="24"/>
              </w:rPr>
              <w:t>Instytut Polonistyki i Dziennikarstwa Uniwersytetu Rzeszowskiego</w:t>
            </w:r>
          </w:p>
          <w:p w14:paraId="752D873B" w14:textId="530023C7" w:rsidR="00477C7C" w:rsidRPr="00B153DB" w:rsidRDefault="00477C7C" w:rsidP="00477C7C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  <w:p w14:paraId="5F5761F0" w14:textId="77777777" w:rsidR="00477C7C" w:rsidRPr="00B153DB" w:rsidRDefault="00477C7C" w:rsidP="00E948A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6551FEF" w14:textId="51F5CE62" w:rsidR="00477C7C" w:rsidRPr="00B153DB" w:rsidRDefault="00477C7C" w:rsidP="00E948AB">
            <w:pPr>
              <w:spacing w:after="0" w:line="240" w:lineRule="auto"/>
              <w:jc w:val="center"/>
              <w:rPr>
                <w:rFonts w:cs="Calibri"/>
                <w:caps/>
              </w:rPr>
            </w:pPr>
            <w:r w:rsidRPr="00B153DB">
              <w:rPr>
                <w:rFonts w:cs="Calibri"/>
                <w:caps/>
              </w:rPr>
              <w:t>Międzynarodowa Konferencja naukowa</w:t>
            </w:r>
          </w:p>
          <w:p w14:paraId="5BDBE4BB" w14:textId="77777777" w:rsidR="00B75178" w:rsidRPr="00B153DB" w:rsidRDefault="00B75178" w:rsidP="00E948AB">
            <w:pPr>
              <w:spacing w:after="0" w:line="240" w:lineRule="auto"/>
              <w:jc w:val="center"/>
              <w:rPr>
                <w:rFonts w:cs="Calibri"/>
                <w:caps/>
              </w:rPr>
            </w:pPr>
          </w:p>
          <w:p w14:paraId="5311626C" w14:textId="5016B079" w:rsidR="00B75178" w:rsidRPr="00B153DB" w:rsidRDefault="00B75178" w:rsidP="00B75178">
            <w:pPr>
              <w:pStyle w:val="NormalnyWeb"/>
              <w:spacing w:before="0" w:beforeAutospacing="0" w:after="0" w:line="360" w:lineRule="auto"/>
              <w:ind w:firstLine="709"/>
              <w:jc w:val="center"/>
              <w:rPr>
                <w:rStyle w:val="Uwydatnienie"/>
                <w:rFonts w:ascii="Calibri" w:hAnsi="Calibri" w:cs="Calibri"/>
                <w:b/>
                <w:bCs/>
                <w:sz w:val="28"/>
                <w:szCs w:val="28"/>
              </w:rPr>
            </w:pPr>
            <w:r w:rsidRPr="00B153DB">
              <w:rPr>
                <w:rStyle w:val="Uwydatnienie"/>
                <w:rFonts w:ascii="Calibri" w:hAnsi="Calibri" w:cs="Calibri"/>
                <w:b/>
                <w:bCs/>
                <w:sz w:val="28"/>
                <w:szCs w:val="28"/>
              </w:rPr>
              <w:t>Przerwane narracje, odzyskane głosy. Polskie pisarki emigracyjne</w:t>
            </w:r>
          </w:p>
          <w:p w14:paraId="1DE2CA54" w14:textId="03D2DBBB" w:rsidR="00B75178" w:rsidRPr="00B153DB" w:rsidRDefault="00B75178" w:rsidP="00B75178">
            <w:pPr>
              <w:pStyle w:val="NormalnyWeb"/>
              <w:spacing w:before="0" w:beforeAutospacing="0" w:after="0" w:line="360" w:lineRule="auto"/>
              <w:ind w:firstLine="709"/>
              <w:jc w:val="center"/>
              <w:rPr>
                <w:rFonts w:ascii="Calibri" w:hAnsi="Calibri" w:cs="Calibri"/>
              </w:rPr>
            </w:pPr>
            <w:r w:rsidRPr="00B153DB">
              <w:rPr>
                <w:rStyle w:val="Uwydatnienie"/>
                <w:rFonts w:ascii="Calibri" w:hAnsi="Calibri" w:cs="Calibri"/>
                <w:b/>
                <w:bCs/>
                <w:sz w:val="28"/>
                <w:szCs w:val="28"/>
              </w:rPr>
              <w:t>w walce o widzialność</w:t>
            </w:r>
          </w:p>
          <w:p w14:paraId="7AB6F54D" w14:textId="23AC3A25" w:rsidR="00477C7C" w:rsidRPr="00B153DB" w:rsidRDefault="00B75178" w:rsidP="00E948AB">
            <w:pPr>
              <w:spacing w:after="0" w:line="240" w:lineRule="auto"/>
              <w:jc w:val="center"/>
              <w:rPr>
                <w:rFonts w:cs="Calibri"/>
                <w:b/>
                <w:bCs/>
                <w:caps/>
                <w:color w:val="3366FF"/>
              </w:rPr>
            </w:pPr>
            <w:r w:rsidRPr="00B153DB">
              <w:rPr>
                <w:rFonts w:cs="Calibri"/>
                <w:b/>
                <w:bCs/>
              </w:rPr>
              <w:t>28-29 września 2026</w:t>
            </w:r>
          </w:p>
          <w:p w14:paraId="3C43BBE0" w14:textId="47697D22" w:rsidR="003915B3" w:rsidRPr="00B153DB" w:rsidRDefault="00173029" w:rsidP="00E948AB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B153DB">
              <w:rPr>
                <w:rFonts w:cs="Calibri"/>
                <w:bCs/>
              </w:rPr>
              <w:t xml:space="preserve">e-mail: </w:t>
            </w:r>
          </w:p>
          <w:p w14:paraId="41DB8279" w14:textId="04FD67B3" w:rsidR="00A74ABE" w:rsidRPr="00B153DB" w:rsidRDefault="00A74ABE" w:rsidP="00A74ABE">
            <w:pPr>
              <w:spacing w:after="0" w:line="360" w:lineRule="auto"/>
              <w:jc w:val="center"/>
              <w:rPr>
                <w:rFonts w:cs="Calibri"/>
                <w:b/>
                <w:smallCaps/>
                <w:sz w:val="32"/>
                <w:szCs w:val="32"/>
              </w:rPr>
            </w:pPr>
            <w:hyperlink r:id="rId5" w:history="1">
              <w:r w:rsidRPr="00B153DB">
                <w:rPr>
                  <w:rStyle w:val="Hipercze"/>
                  <w:rFonts w:cs="Calibri"/>
                  <w:b/>
                  <w:bCs/>
                  <w:lang w:val="en-US"/>
                </w:rPr>
                <w:t>przerwanenarracje@ur.edu.pl</w:t>
              </w:r>
            </w:hyperlink>
          </w:p>
          <w:p w14:paraId="62FBF09B" w14:textId="39A31EA5" w:rsidR="00477C7C" w:rsidRPr="00B153DB" w:rsidRDefault="003915B3" w:rsidP="003915B3">
            <w:pPr>
              <w:spacing w:after="0" w:line="360" w:lineRule="auto"/>
              <w:jc w:val="center"/>
              <w:rPr>
                <w:rFonts w:cs="Calibri"/>
                <w:b/>
                <w:smallCaps/>
                <w:sz w:val="32"/>
                <w:szCs w:val="32"/>
              </w:rPr>
            </w:pPr>
            <w:r w:rsidRPr="00B153DB">
              <w:rPr>
                <w:rFonts w:cs="Calibri"/>
                <w:b/>
                <w:smallCaps/>
                <w:sz w:val="32"/>
                <w:szCs w:val="32"/>
              </w:rPr>
              <w:t>Karta zgłoszenia uczestnictwa</w:t>
            </w:r>
          </w:p>
          <w:p w14:paraId="07A18C21" w14:textId="568B18EE" w:rsidR="00A74ABE" w:rsidRPr="00B153DB" w:rsidRDefault="00A74ABE" w:rsidP="00A74ABE">
            <w:pPr>
              <w:spacing w:after="0" w:line="360" w:lineRule="auto"/>
              <w:jc w:val="center"/>
              <w:rPr>
                <w:rFonts w:cs="Calibri"/>
                <w:b/>
                <w:smallCaps/>
                <w:sz w:val="32"/>
                <w:szCs w:val="32"/>
              </w:rPr>
            </w:pPr>
          </w:p>
        </w:tc>
      </w:tr>
      <w:tr w:rsidR="00477C7C" w:rsidRPr="00B153DB" w14:paraId="5EBB3BB7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4460ED9A" w14:textId="77777777" w:rsidR="00477C7C" w:rsidRPr="00B153DB" w:rsidRDefault="00477C7C" w:rsidP="00BA5715">
            <w:pPr>
              <w:spacing w:after="0" w:line="240" w:lineRule="auto"/>
              <w:rPr>
                <w:rFonts w:cs="Calibri"/>
                <w:b/>
              </w:rPr>
            </w:pPr>
            <w:r w:rsidRPr="00B153DB">
              <w:rPr>
                <w:rFonts w:cs="Calibri"/>
                <w:b/>
              </w:rPr>
              <w:t>Imię i nazwisko</w:t>
            </w:r>
          </w:p>
        </w:tc>
        <w:tc>
          <w:tcPr>
            <w:tcW w:w="7602" w:type="dxa"/>
            <w:gridSpan w:val="4"/>
            <w:vAlign w:val="center"/>
          </w:tcPr>
          <w:p w14:paraId="55880882" w14:textId="77777777" w:rsidR="00477C7C" w:rsidRPr="00B153DB" w:rsidRDefault="00477C7C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477C7C" w:rsidRPr="00B153DB" w14:paraId="5D301148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4FEEC92D" w14:textId="77777777" w:rsidR="00477C7C" w:rsidRPr="00B153DB" w:rsidRDefault="00477C7C" w:rsidP="00BA5715">
            <w:pPr>
              <w:spacing w:after="0" w:line="240" w:lineRule="auto"/>
              <w:rPr>
                <w:rFonts w:cs="Calibri"/>
                <w:b/>
              </w:rPr>
            </w:pPr>
            <w:r w:rsidRPr="00B153DB">
              <w:rPr>
                <w:rFonts w:cs="Calibri"/>
                <w:b/>
              </w:rPr>
              <w:t>Tytuł naukowy / stopień</w:t>
            </w:r>
          </w:p>
        </w:tc>
        <w:tc>
          <w:tcPr>
            <w:tcW w:w="7602" w:type="dxa"/>
            <w:gridSpan w:val="4"/>
            <w:vAlign w:val="center"/>
          </w:tcPr>
          <w:p w14:paraId="16A89A31" w14:textId="77777777" w:rsidR="00477C7C" w:rsidRPr="00B153DB" w:rsidRDefault="00477C7C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477C7C" w:rsidRPr="00B153DB" w14:paraId="2C194C21" w14:textId="77777777" w:rsidTr="00BA5715">
        <w:trPr>
          <w:trHeight w:val="400"/>
        </w:trPr>
        <w:tc>
          <w:tcPr>
            <w:tcW w:w="3421" w:type="dxa"/>
            <w:vAlign w:val="center"/>
          </w:tcPr>
          <w:p w14:paraId="1813DBF0" w14:textId="77777777" w:rsidR="00477C7C" w:rsidRPr="00B153DB" w:rsidRDefault="00477C7C" w:rsidP="00BA5715">
            <w:pPr>
              <w:spacing w:after="0" w:line="240" w:lineRule="auto"/>
              <w:rPr>
                <w:rFonts w:cs="Calibri"/>
                <w:b/>
              </w:rPr>
            </w:pPr>
            <w:r w:rsidRPr="00B153DB">
              <w:rPr>
                <w:rFonts w:cs="Calibri"/>
                <w:b/>
              </w:rPr>
              <w:t>Afiliacja</w:t>
            </w:r>
          </w:p>
        </w:tc>
        <w:tc>
          <w:tcPr>
            <w:tcW w:w="7602" w:type="dxa"/>
            <w:gridSpan w:val="4"/>
            <w:vAlign w:val="center"/>
          </w:tcPr>
          <w:p w14:paraId="4CE9456D" w14:textId="77777777" w:rsidR="00477C7C" w:rsidRPr="00B153DB" w:rsidRDefault="00477C7C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477C7C" w:rsidRPr="00B153DB" w14:paraId="4BD3DD6B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618A462F" w14:textId="77777777" w:rsidR="00477C7C" w:rsidRPr="00B153DB" w:rsidRDefault="00477C7C" w:rsidP="00BA5715">
            <w:pPr>
              <w:spacing w:after="0" w:line="240" w:lineRule="auto"/>
              <w:rPr>
                <w:rFonts w:cs="Calibri"/>
                <w:b/>
              </w:rPr>
            </w:pPr>
            <w:r w:rsidRPr="00B153DB">
              <w:rPr>
                <w:rFonts w:cs="Calibri"/>
                <w:b/>
              </w:rPr>
              <w:t>Adres korespondencyjny</w:t>
            </w:r>
          </w:p>
        </w:tc>
        <w:tc>
          <w:tcPr>
            <w:tcW w:w="7602" w:type="dxa"/>
            <w:gridSpan w:val="4"/>
            <w:vAlign w:val="center"/>
          </w:tcPr>
          <w:p w14:paraId="10B35BC2" w14:textId="77777777" w:rsidR="00477C7C" w:rsidRPr="00B153DB" w:rsidRDefault="00477C7C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883091" w:rsidRPr="00B153DB" w14:paraId="28726699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19E237B4" w14:textId="2769BA8F" w:rsidR="00883091" w:rsidRPr="00B153DB" w:rsidRDefault="008B4E57" w:rsidP="00BA5715">
            <w:pPr>
              <w:spacing w:after="0" w:line="240" w:lineRule="auto"/>
              <w:rPr>
                <w:rFonts w:cs="Calibri"/>
                <w:b/>
              </w:rPr>
            </w:pPr>
            <w:r w:rsidRPr="00B153DB">
              <w:rPr>
                <w:rFonts w:cs="Calibri"/>
                <w:b/>
              </w:rPr>
              <w:t>E</w:t>
            </w:r>
            <w:r w:rsidR="00883091" w:rsidRPr="00B153DB">
              <w:rPr>
                <w:rFonts w:cs="Calibri"/>
                <w:b/>
              </w:rPr>
              <w:t>-mail</w:t>
            </w:r>
          </w:p>
        </w:tc>
        <w:tc>
          <w:tcPr>
            <w:tcW w:w="7602" w:type="dxa"/>
            <w:gridSpan w:val="4"/>
            <w:vAlign w:val="center"/>
          </w:tcPr>
          <w:p w14:paraId="397A6B47" w14:textId="77777777" w:rsidR="00883091" w:rsidRPr="00B153DB" w:rsidRDefault="00883091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11182D" w:rsidRPr="00B153DB" w14:paraId="1365217C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3D03D2D7" w14:textId="0AEDBDFC" w:rsidR="0011182D" w:rsidRPr="00B153DB" w:rsidRDefault="0011182D" w:rsidP="00BA5715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</w:t>
            </w:r>
            <w:r>
              <w:rPr>
                <w:b/>
              </w:rPr>
              <w:t>elefon</w:t>
            </w:r>
          </w:p>
        </w:tc>
        <w:tc>
          <w:tcPr>
            <w:tcW w:w="7602" w:type="dxa"/>
            <w:gridSpan w:val="4"/>
            <w:vAlign w:val="center"/>
          </w:tcPr>
          <w:p w14:paraId="56BC5DBE" w14:textId="77777777" w:rsidR="0011182D" w:rsidRPr="00B153DB" w:rsidRDefault="0011182D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477C7C" w:rsidRPr="00B153DB" w14:paraId="20F345BC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47D6D353" w14:textId="77777777" w:rsidR="00477C7C" w:rsidRPr="00B153DB" w:rsidRDefault="00477C7C" w:rsidP="00BA5715">
            <w:pPr>
              <w:spacing w:after="0" w:line="240" w:lineRule="auto"/>
              <w:rPr>
                <w:rFonts w:cs="Calibri"/>
                <w:b/>
              </w:rPr>
            </w:pPr>
            <w:r w:rsidRPr="00B153DB">
              <w:rPr>
                <w:rFonts w:cs="Calibri"/>
                <w:b/>
              </w:rPr>
              <w:t>Tytuł wystąpienia</w:t>
            </w:r>
          </w:p>
        </w:tc>
        <w:tc>
          <w:tcPr>
            <w:tcW w:w="7602" w:type="dxa"/>
            <w:gridSpan w:val="4"/>
            <w:vAlign w:val="center"/>
          </w:tcPr>
          <w:p w14:paraId="1775E588" w14:textId="77777777" w:rsidR="00477C7C" w:rsidRPr="00B153DB" w:rsidRDefault="00477C7C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1A456C" w:rsidRPr="00B153DB" w14:paraId="287DA95A" w14:textId="77777777" w:rsidTr="00484B62">
        <w:trPr>
          <w:trHeight w:val="416"/>
        </w:trPr>
        <w:tc>
          <w:tcPr>
            <w:tcW w:w="3421" w:type="dxa"/>
            <w:vAlign w:val="center"/>
          </w:tcPr>
          <w:p w14:paraId="77B11A61" w14:textId="6CD4607B" w:rsidR="001A456C" w:rsidRPr="00B153DB" w:rsidRDefault="001A456C" w:rsidP="00BA5715">
            <w:pPr>
              <w:spacing w:after="0" w:line="240" w:lineRule="auto"/>
              <w:rPr>
                <w:rFonts w:cs="Calibri"/>
                <w:b/>
              </w:rPr>
            </w:pPr>
            <w:r w:rsidRPr="00B153DB">
              <w:rPr>
                <w:rFonts w:cs="Calibri"/>
                <w:b/>
              </w:rPr>
              <w:t xml:space="preserve">Język wystąpienia </w:t>
            </w:r>
            <w:r w:rsidRPr="00B153DB">
              <w:rPr>
                <w:rFonts w:cs="Calibri"/>
                <w:bCs/>
              </w:rPr>
              <w:t>(właściwe podkreślić)</w:t>
            </w:r>
          </w:p>
        </w:tc>
        <w:tc>
          <w:tcPr>
            <w:tcW w:w="3801" w:type="dxa"/>
            <w:gridSpan w:val="2"/>
            <w:vAlign w:val="center"/>
          </w:tcPr>
          <w:p w14:paraId="323D2657" w14:textId="5D9F6A35" w:rsidR="001A456C" w:rsidRPr="00B153DB" w:rsidRDefault="001A456C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Język polski</w:t>
            </w:r>
          </w:p>
        </w:tc>
        <w:tc>
          <w:tcPr>
            <w:tcW w:w="3801" w:type="dxa"/>
            <w:gridSpan w:val="2"/>
            <w:vAlign w:val="center"/>
          </w:tcPr>
          <w:p w14:paraId="604DECAE" w14:textId="6DD7C087" w:rsidR="001A456C" w:rsidRPr="00B153DB" w:rsidRDefault="001A456C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Język angielski</w:t>
            </w:r>
          </w:p>
        </w:tc>
      </w:tr>
      <w:tr w:rsidR="001A456C" w:rsidRPr="00B153DB" w14:paraId="3052A3A0" w14:textId="77777777" w:rsidTr="004C2F03">
        <w:trPr>
          <w:trHeight w:val="416"/>
        </w:trPr>
        <w:tc>
          <w:tcPr>
            <w:tcW w:w="3421" w:type="dxa"/>
            <w:vAlign w:val="center"/>
          </w:tcPr>
          <w:p w14:paraId="3839D00F" w14:textId="0FCB0210" w:rsidR="001A456C" w:rsidRPr="00B153DB" w:rsidRDefault="001A456C" w:rsidP="00BA5715">
            <w:pPr>
              <w:spacing w:after="0" w:line="240" w:lineRule="auto"/>
              <w:rPr>
                <w:rFonts w:cs="Calibri"/>
                <w:bCs/>
              </w:rPr>
            </w:pPr>
            <w:r w:rsidRPr="00B153DB">
              <w:rPr>
                <w:rFonts w:cs="Calibri"/>
                <w:b/>
              </w:rPr>
              <w:t>Tryb wystąpienia</w:t>
            </w:r>
            <w:r w:rsidRPr="00B153DB">
              <w:rPr>
                <w:rFonts w:cs="Calibri"/>
                <w:bCs/>
              </w:rPr>
              <w:t xml:space="preserve"> (</w:t>
            </w:r>
            <w:r>
              <w:rPr>
                <w:rFonts w:cs="Calibri"/>
                <w:bCs/>
              </w:rPr>
              <w:t>właściwe podkreślić</w:t>
            </w:r>
            <w:r w:rsidRPr="00B153DB">
              <w:rPr>
                <w:rFonts w:cs="Calibri"/>
                <w:bCs/>
              </w:rPr>
              <w:t>)</w:t>
            </w:r>
          </w:p>
        </w:tc>
        <w:tc>
          <w:tcPr>
            <w:tcW w:w="3801" w:type="dxa"/>
            <w:gridSpan w:val="2"/>
            <w:vAlign w:val="center"/>
          </w:tcPr>
          <w:p w14:paraId="2E3D2234" w14:textId="175B69BE" w:rsidR="001A456C" w:rsidRPr="00B153DB" w:rsidRDefault="001A456C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Stacjonarny</w:t>
            </w:r>
          </w:p>
        </w:tc>
        <w:tc>
          <w:tcPr>
            <w:tcW w:w="3801" w:type="dxa"/>
            <w:gridSpan w:val="2"/>
            <w:vAlign w:val="center"/>
          </w:tcPr>
          <w:p w14:paraId="1CEFA326" w14:textId="4E5DE25C" w:rsidR="001A456C" w:rsidRPr="00B153DB" w:rsidRDefault="001A456C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Online</w:t>
            </w:r>
          </w:p>
        </w:tc>
      </w:tr>
      <w:tr w:rsidR="003E0AA1" w:rsidRPr="00B153DB" w14:paraId="6BB61F46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59FC6120" w14:textId="2ACB7F48" w:rsidR="003E0AA1" w:rsidRPr="00B153DB" w:rsidRDefault="003E0AA1" w:rsidP="00BA5715">
            <w:pPr>
              <w:spacing w:after="0" w:line="240" w:lineRule="auto"/>
              <w:rPr>
                <w:rFonts w:cs="Calibri"/>
                <w:bCs/>
              </w:rPr>
            </w:pPr>
            <w:r w:rsidRPr="00B153DB">
              <w:rPr>
                <w:rFonts w:cs="Calibri"/>
                <w:b/>
              </w:rPr>
              <w:t xml:space="preserve">Faktura VAT </w:t>
            </w:r>
            <w:r w:rsidRPr="00B153DB">
              <w:rPr>
                <w:rFonts w:cs="Calibri"/>
                <w:bCs/>
              </w:rPr>
              <w:t>(właściwe podkreślić)</w:t>
            </w:r>
          </w:p>
        </w:tc>
        <w:tc>
          <w:tcPr>
            <w:tcW w:w="3801" w:type="dxa"/>
            <w:gridSpan w:val="2"/>
            <w:vAlign w:val="center"/>
          </w:tcPr>
          <w:p w14:paraId="10D232F7" w14:textId="0CB44608" w:rsidR="003E0AA1" w:rsidRPr="00B153DB" w:rsidRDefault="003E0AA1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B153DB">
              <w:rPr>
                <w:rFonts w:cs="Calibri"/>
                <w:bCs/>
              </w:rPr>
              <w:t>TAK</w:t>
            </w:r>
          </w:p>
        </w:tc>
        <w:tc>
          <w:tcPr>
            <w:tcW w:w="3801" w:type="dxa"/>
            <w:gridSpan w:val="2"/>
            <w:vAlign w:val="center"/>
          </w:tcPr>
          <w:p w14:paraId="4226F5F2" w14:textId="60564793" w:rsidR="003E0AA1" w:rsidRPr="00B153DB" w:rsidRDefault="003E0AA1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B153DB">
              <w:rPr>
                <w:rFonts w:cs="Calibri"/>
                <w:bCs/>
              </w:rPr>
              <w:t>NIE</w:t>
            </w:r>
          </w:p>
        </w:tc>
      </w:tr>
      <w:tr w:rsidR="003E0AA1" w:rsidRPr="00B153DB" w14:paraId="7E40E5BA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0BA42474" w14:textId="34CE8701" w:rsidR="003E0AA1" w:rsidRPr="00B153DB" w:rsidRDefault="003E0AA1" w:rsidP="00BA5715">
            <w:pPr>
              <w:spacing w:after="0" w:line="240" w:lineRule="auto"/>
              <w:rPr>
                <w:rFonts w:cs="Calibri"/>
                <w:bCs/>
              </w:rPr>
            </w:pPr>
            <w:r w:rsidRPr="00B153DB">
              <w:rPr>
                <w:rFonts w:cs="Calibri"/>
                <w:b/>
              </w:rPr>
              <w:t>Dane do faktury VAT</w:t>
            </w:r>
            <w:r w:rsidRPr="00B153DB">
              <w:rPr>
                <w:rFonts w:cs="Calibri"/>
                <w:bCs/>
              </w:rPr>
              <w:t xml:space="preserve"> (NIP, adres jednostki)</w:t>
            </w:r>
          </w:p>
        </w:tc>
        <w:tc>
          <w:tcPr>
            <w:tcW w:w="7602" w:type="dxa"/>
            <w:gridSpan w:val="4"/>
            <w:vAlign w:val="center"/>
          </w:tcPr>
          <w:p w14:paraId="1B7BFA60" w14:textId="77777777" w:rsidR="003E0AA1" w:rsidRPr="00B153DB" w:rsidRDefault="003E0AA1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743BBA" w:rsidRPr="00B153DB" w14:paraId="4BD37841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18D35D88" w14:textId="6864585E" w:rsidR="00743BBA" w:rsidRPr="006F6E0C" w:rsidRDefault="00743BBA" w:rsidP="00BA571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Obiady </w:t>
            </w:r>
            <w:r>
              <w:rPr>
                <w:rFonts w:cs="Calibri"/>
                <w:bCs/>
              </w:rPr>
              <w:t>(właściwe podkreślić)</w:t>
            </w:r>
          </w:p>
        </w:tc>
        <w:tc>
          <w:tcPr>
            <w:tcW w:w="3801" w:type="dxa"/>
            <w:gridSpan w:val="2"/>
            <w:vAlign w:val="center"/>
          </w:tcPr>
          <w:p w14:paraId="7B3EFECE" w14:textId="323AC3E6" w:rsidR="00743BBA" w:rsidRPr="00B153DB" w:rsidRDefault="00743BBA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28 września 2026 r.</w:t>
            </w:r>
          </w:p>
        </w:tc>
        <w:tc>
          <w:tcPr>
            <w:tcW w:w="3801" w:type="dxa"/>
            <w:gridSpan w:val="2"/>
            <w:vAlign w:val="center"/>
          </w:tcPr>
          <w:p w14:paraId="7FB7DE2E" w14:textId="7AEF4D30" w:rsidR="00743BBA" w:rsidRPr="00B153DB" w:rsidRDefault="00743BBA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29 września 2026 r.</w:t>
            </w:r>
          </w:p>
        </w:tc>
      </w:tr>
      <w:tr w:rsidR="00BA5715" w:rsidRPr="00B153DB" w14:paraId="160F6196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43C63F4A" w14:textId="093C3EA5" w:rsidR="00BA5715" w:rsidRPr="00743BBA" w:rsidRDefault="00BA5715" w:rsidP="00BA571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Kolacja </w:t>
            </w:r>
            <w:r>
              <w:rPr>
                <w:rFonts w:cs="Calibri"/>
                <w:bCs/>
              </w:rPr>
              <w:t>(właściwe podkreślić)</w:t>
            </w:r>
          </w:p>
        </w:tc>
        <w:tc>
          <w:tcPr>
            <w:tcW w:w="3801" w:type="dxa"/>
            <w:gridSpan w:val="2"/>
            <w:vAlign w:val="center"/>
          </w:tcPr>
          <w:p w14:paraId="1BDB59EF" w14:textId="497111B0" w:rsidR="00BA5715" w:rsidRDefault="00BA5715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TAK</w:t>
            </w:r>
          </w:p>
        </w:tc>
        <w:tc>
          <w:tcPr>
            <w:tcW w:w="3801" w:type="dxa"/>
            <w:gridSpan w:val="2"/>
            <w:vAlign w:val="center"/>
          </w:tcPr>
          <w:p w14:paraId="2776DD2A" w14:textId="7FB5B7FB" w:rsidR="00BA5715" w:rsidRDefault="00BA5715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NIE</w:t>
            </w:r>
          </w:p>
        </w:tc>
      </w:tr>
      <w:tr w:rsidR="00BA5715" w:rsidRPr="00B153DB" w14:paraId="75D62C5D" w14:textId="77777777" w:rsidTr="00BA5715">
        <w:trPr>
          <w:trHeight w:val="416"/>
        </w:trPr>
        <w:tc>
          <w:tcPr>
            <w:tcW w:w="3421" w:type="dxa"/>
            <w:vAlign w:val="center"/>
          </w:tcPr>
          <w:p w14:paraId="20C2EE82" w14:textId="4414788B" w:rsidR="00BA5715" w:rsidRPr="00B153DB" w:rsidRDefault="00BA5715" w:rsidP="00BA5715">
            <w:pPr>
              <w:spacing w:after="0" w:line="240" w:lineRule="auto"/>
              <w:rPr>
                <w:rFonts w:cs="Calibri"/>
                <w:bCs/>
              </w:rPr>
            </w:pPr>
            <w:r w:rsidRPr="00B153DB">
              <w:rPr>
                <w:rFonts w:cs="Calibri"/>
                <w:b/>
              </w:rPr>
              <w:t>Rodzaj posiłków</w:t>
            </w:r>
            <w:r w:rsidRPr="00B153DB">
              <w:rPr>
                <w:rFonts w:cs="Calibri"/>
                <w:bCs/>
              </w:rPr>
              <w:t xml:space="preserve"> (właściwe podkreślić)</w:t>
            </w:r>
          </w:p>
        </w:tc>
        <w:tc>
          <w:tcPr>
            <w:tcW w:w="2534" w:type="dxa"/>
            <w:vAlign w:val="center"/>
          </w:tcPr>
          <w:p w14:paraId="5924FCFC" w14:textId="11C07278" w:rsidR="00BA5715" w:rsidRPr="00B153DB" w:rsidRDefault="00BA5715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B153DB">
              <w:rPr>
                <w:rFonts w:cs="Calibri"/>
                <w:bCs/>
              </w:rPr>
              <w:t>Tradycyjne (z mięsem)</w:t>
            </w:r>
          </w:p>
        </w:tc>
        <w:tc>
          <w:tcPr>
            <w:tcW w:w="2534" w:type="dxa"/>
            <w:gridSpan w:val="2"/>
            <w:vAlign w:val="center"/>
          </w:tcPr>
          <w:p w14:paraId="7B0A3D04" w14:textId="1EF41DCB" w:rsidR="00BA5715" w:rsidRPr="00B153DB" w:rsidRDefault="00BA5715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B153DB">
              <w:rPr>
                <w:rFonts w:cs="Calibri"/>
                <w:bCs/>
              </w:rPr>
              <w:t>Wegetariańskie</w:t>
            </w:r>
          </w:p>
        </w:tc>
        <w:tc>
          <w:tcPr>
            <w:tcW w:w="2534" w:type="dxa"/>
            <w:vAlign w:val="center"/>
          </w:tcPr>
          <w:p w14:paraId="7144C212" w14:textId="515E9A08" w:rsidR="00BA5715" w:rsidRPr="00B153DB" w:rsidRDefault="00BA5715" w:rsidP="00BA5715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B153DB">
              <w:rPr>
                <w:rFonts w:cs="Calibri"/>
                <w:bCs/>
              </w:rPr>
              <w:t>Nie dotyczy (udział online)</w:t>
            </w:r>
          </w:p>
        </w:tc>
      </w:tr>
      <w:tr w:rsidR="00477C7C" w:rsidRPr="00B153DB" w14:paraId="3433889C" w14:textId="77777777" w:rsidTr="00A74ABE">
        <w:trPr>
          <w:trHeight w:val="2811"/>
        </w:trPr>
        <w:tc>
          <w:tcPr>
            <w:tcW w:w="11023" w:type="dxa"/>
            <w:gridSpan w:val="5"/>
          </w:tcPr>
          <w:p w14:paraId="2FC70109" w14:textId="77777777" w:rsidR="00477C7C" w:rsidRPr="00B153DB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</w:p>
          <w:p w14:paraId="659950E5" w14:textId="21AA6E4F" w:rsidR="00477C7C" w:rsidRPr="00B153DB" w:rsidRDefault="00477C7C" w:rsidP="00E948AB">
            <w:pPr>
              <w:spacing w:after="0" w:line="240" w:lineRule="auto"/>
              <w:rPr>
                <w:rFonts w:cs="Calibri"/>
                <w:b/>
              </w:rPr>
            </w:pPr>
            <w:r w:rsidRPr="00B153DB">
              <w:rPr>
                <w:rFonts w:cs="Calibri"/>
                <w:b/>
              </w:rPr>
              <w:t>Abstrakt</w:t>
            </w:r>
            <w:r w:rsidR="00883091" w:rsidRPr="00B153DB">
              <w:rPr>
                <w:rFonts w:cs="Calibri"/>
                <w:b/>
              </w:rPr>
              <w:t xml:space="preserve"> </w:t>
            </w:r>
            <w:r w:rsidR="00883091" w:rsidRPr="00B153DB">
              <w:rPr>
                <w:rFonts w:cs="Calibri"/>
                <w:bCs/>
              </w:rPr>
              <w:t xml:space="preserve">(do </w:t>
            </w:r>
            <w:r w:rsidR="00B75178" w:rsidRPr="00B153DB">
              <w:rPr>
                <w:rFonts w:cs="Calibri"/>
                <w:bCs/>
              </w:rPr>
              <w:t>3</w:t>
            </w:r>
            <w:r w:rsidR="00883091" w:rsidRPr="00B153DB">
              <w:rPr>
                <w:rFonts w:cs="Calibri"/>
                <w:bCs/>
              </w:rPr>
              <w:t>00 znaków)</w:t>
            </w:r>
          </w:p>
          <w:p w14:paraId="2144909B" w14:textId="77777777" w:rsidR="006C45DE" w:rsidRPr="00B153DB" w:rsidRDefault="006C45DE" w:rsidP="00E948AB">
            <w:pPr>
              <w:spacing w:after="0" w:line="240" w:lineRule="auto"/>
              <w:rPr>
                <w:rFonts w:cs="Calibri"/>
                <w:bCs/>
              </w:rPr>
            </w:pPr>
          </w:p>
          <w:p w14:paraId="007F718B" w14:textId="77777777" w:rsidR="006C45DE" w:rsidRPr="00B153DB" w:rsidRDefault="006C45DE" w:rsidP="00E948AB">
            <w:pPr>
              <w:spacing w:after="0" w:line="240" w:lineRule="auto"/>
              <w:rPr>
                <w:rFonts w:cs="Calibri"/>
                <w:bCs/>
              </w:rPr>
            </w:pPr>
          </w:p>
        </w:tc>
      </w:tr>
    </w:tbl>
    <w:p w14:paraId="0E4387A9" w14:textId="77777777" w:rsidR="006C45DE" w:rsidRPr="00B153DB" w:rsidRDefault="006C45DE">
      <w:pPr>
        <w:rPr>
          <w:rFonts w:cs="Calibri"/>
        </w:rPr>
      </w:pPr>
    </w:p>
    <w:p w14:paraId="64530104" w14:textId="196F9E94" w:rsidR="006C45DE" w:rsidRPr="00B153DB" w:rsidRDefault="006C45DE">
      <w:pPr>
        <w:rPr>
          <w:rFonts w:cs="Calibri"/>
        </w:rPr>
      </w:pPr>
      <w:r w:rsidRPr="00B153DB">
        <w:rPr>
          <w:rFonts w:cs="Calibri"/>
        </w:rPr>
        <w:t>……………………………………………</w:t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  <w:t>…………………………………………………………………………</w:t>
      </w:r>
    </w:p>
    <w:p w14:paraId="51E62039" w14:textId="7CD50DC9" w:rsidR="006C45DE" w:rsidRPr="00B153DB" w:rsidRDefault="006C45DE">
      <w:pPr>
        <w:rPr>
          <w:rFonts w:cs="Calibri"/>
        </w:rPr>
      </w:pPr>
      <w:r w:rsidRPr="00B153DB">
        <w:rPr>
          <w:rFonts w:cs="Calibri"/>
        </w:rPr>
        <w:t>Data</w:t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</w:r>
      <w:r w:rsidRPr="00B153DB">
        <w:rPr>
          <w:rFonts w:cs="Calibri"/>
        </w:rPr>
        <w:tab/>
        <w:t>Podpis</w:t>
      </w:r>
    </w:p>
    <w:sectPr w:rsidR="006C45DE" w:rsidRPr="00B153DB" w:rsidSect="00477C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7C"/>
    <w:rsid w:val="000415D4"/>
    <w:rsid w:val="00044B9C"/>
    <w:rsid w:val="000A3CF4"/>
    <w:rsid w:val="000B5AE7"/>
    <w:rsid w:val="0011182D"/>
    <w:rsid w:val="001561AE"/>
    <w:rsid w:val="00173029"/>
    <w:rsid w:val="001A456C"/>
    <w:rsid w:val="002920FA"/>
    <w:rsid w:val="00330BB3"/>
    <w:rsid w:val="003915B3"/>
    <w:rsid w:val="003E0AA1"/>
    <w:rsid w:val="00477C7C"/>
    <w:rsid w:val="0061461D"/>
    <w:rsid w:val="006563DD"/>
    <w:rsid w:val="00686610"/>
    <w:rsid w:val="006C45DE"/>
    <w:rsid w:val="006F6E0C"/>
    <w:rsid w:val="00743BBA"/>
    <w:rsid w:val="00747C46"/>
    <w:rsid w:val="00866137"/>
    <w:rsid w:val="00883091"/>
    <w:rsid w:val="008A1AAD"/>
    <w:rsid w:val="008A5BD9"/>
    <w:rsid w:val="008B4E57"/>
    <w:rsid w:val="00920914"/>
    <w:rsid w:val="009A0313"/>
    <w:rsid w:val="009F1F6A"/>
    <w:rsid w:val="00A2383C"/>
    <w:rsid w:val="00A347B0"/>
    <w:rsid w:val="00A74ABE"/>
    <w:rsid w:val="00B153DB"/>
    <w:rsid w:val="00B700D4"/>
    <w:rsid w:val="00B75178"/>
    <w:rsid w:val="00BA5715"/>
    <w:rsid w:val="00C93C6D"/>
    <w:rsid w:val="00D9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4DF5"/>
  <w15:chartTrackingRefBased/>
  <w15:docId w15:val="{39754C16-9B71-470C-ABDE-454B518F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C7C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C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C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C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C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C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C7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C7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C7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C7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C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C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C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C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C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C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C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C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C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C7C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477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C7C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Wyrnienieintensywne">
    <w:name w:val="Intense Emphasis"/>
    <w:basedOn w:val="Domylnaczcionkaakapitu"/>
    <w:uiPriority w:val="21"/>
    <w:qFormat/>
    <w:rsid w:val="00477C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C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C7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477C7C"/>
    <w:pPr>
      <w:spacing w:before="100" w:beforeAutospacing="1" w:after="119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1730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029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B75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zerwanenarracje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9B29-87DC-43A9-9A24-76CB6F19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Pasterski</dc:creator>
  <cp:keywords/>
  <dc:description/>
  <cp:lastModifiedBy>Krystyna GG</cp:lastModifiedBy>
  <cp:revision>2</cp:revision>
  <dcterms:created xsi:type="dcterms:W3CDTF">2026-02-06T10:00:00Z</dcterms:created>
  <dcterms:modified xsi:type="dcterms:W3CDTF">2026-02-06T10:00:00Z</dcterms:modified>
</cp:coreProperties>
</file>